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93" w:rsidRPr="00C60966" w:rsidRDefault="00B03193" w:rsidP="00B03193">
      <w:pPr>
        <w:spacing w:before="100" w:beforeAutospacing="1" w:after="100" w:afterAutospacing="1" w:line="240" w:lineRule="auto"/>
        <w:jc w:val="center"/>
        <w:outlineLvl w:val="1"/>
        <w:rPr>
          <w:rFonts w:ascii="Times New Roman" w:eastAsia="Times New Roman" w:hAnsi="Times New Roman" w:cs="Times New Roman"/>
          <w:bCs/>
          <w:color w:val="000000" w:themeColor="text1"/>
          <w:sz w:val="24"/>
          <w:szCs w:val="24"/>
          <w:lang w:eastAsia="ru-RU"/>
        </w:rPr>
      </w:pPr>
      <w:r w:rsidRPr="00C60966">
        <w:rPr>
          <w:rFonts w:ascii="Times New Roman" w:eastAsia="Times New Roman" w:hAnsi="Times New Roman" w:cs="Times New Roman"/>
          <w:bCs/>
          <w:color w:val="000000" w:themeColor="text1"/>
          <w:sz w:val="24"/>
          <w:szCs w:val="24"/>
          <w:lang w:eastAsia="ru-RU"/>
        </w:rPr>
        <w:t> П О Л О Ж Е Н И Е</w:t>
      </w:r>
    </w:p>
    <w:p w:rsidR="00B03193" w:rsidRPr="00C60966" w:rsidRDefault="00B03193" w:rsidP="00B03193">
      <w:pPr>
        <w:shd w:val="clear" w:color="auto" w:fill="FFFFFF"/>
        <w:spacing w:before="100" w:beforeAutospacing="1" w:after="100" w:afterAutospacing="1" w:line="240" w:lineRule="auto"/>
        <w:jc w:val="center"/>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о платных медицинских услугах</w:t>
      </w:r>
    </w:p>
    <w:p w:rsidR="00B03193" w:rsidRPr="00C60966" w:rsidRDefault="00B03193" w:rsidP="00B03193">
      <w:pPr>
        <w:shd w:val="clear" w:color="auto" w:fill="FFFFFF"/>
        <w:spacing w:before="100" w:beforeAutospacing="1" w:after="100" w:afterAutospacing="1" w:line="240" w:lineRule="auto"/>
        <w:jc w:val="center"/>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государственного автономного учреждения здравоохранения</w:t>
      </w:r>
    </w:p>
    <w:p w:rsidR="00B03193" w:rsidRPr="00C60966" w:rsidRDefault="00B03193" w:rsidP="00B03193">
      <w:pPr>
        <w:shd w:val="clear" w:color="auto" w:fill="FFFFFF"/>
        <w:spacing w:before="100" w:beforeAutospacing="1" w:after="100" w:afterAutospacing="1" w:line="240" w:lineRule="auto"/>
        <w:jc w:val="center"/>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Московской области</w:t>
      </w:r>
      <w:bookmarkStart w:id="0" w:name="_GoBack"/>
      <w:bookmarkEnd w:id="0"/>
    </w:p>
    <w:p w:rsidR="00B03193" w:rsidRPr="00C60966" w:rsidRDefault="00B03193" w:rsidP="00B03193">
      <w:pPr>
        <w:shd w:val="clear" w:color="auto" w:fill="FFFFFF"/>
        <w:spacing w:before="100" w:beforeAutospacing="1" w:after="100" w:afterAutospacing="1" w:line="240" w:lineRule="auto"/>
        <w:jc w:val="center"/>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w:t>
      </w:r>
      <w:proofErr w:type="spellStart"/>
      <w:r w:rsidRPr="00C60966">
        <w:rPr>
          <w:rFonts w:ascii="Verdana" w:eastAsia="Times New Roman" w:hAnsi="Verdana" w:cs="Times New Roman"/>
          <w:bCs/>
          <w:color w:val="000000" w:themeColor="text1"/>
          <w:sz w:val="24"/>
          <w:szCs w:val="24"/>
          <w:lang w:eastAsia="ru-RU"/>
        </w:rPr>
        <w:t>Балашихинская</w:t>
      </w:r>
      <w:proofErr w:type="spellEnd"/>
      <w:r w:rsidRPr="00C60966">
        <w:rPr>
          <w:rFonts w:ascii="Verdana" w:eastAsia="Times New Roman" w:hAnsi="Verdana" w:cs="Times New Roman"/>
          <w:bCs/>
          <w:color w:val="000000" w:themeColor="text1"/>
          <w:sz w:val="24"/>
          <w:szCs w:val="24"/>
          <w:lang w:eastAsia="ru-RU"/>
        </w:rPr>
        <w:t xml:space="preserve"> </w:t>
      </w:r>
      <w:proofErr w:type="spellStart"/>
      <w:r w:rsidRPr="00C60966">
        <w:rPr>
          <w:rFonts w:ascii="Verdana" w:eastAsia="Times New Roman" w:hAnsi="Verdana" w:cs="Times New Roman"/>
          <w:bCs/>
          <w:color w:val="000000" w:themeColor="text1"/>
          <w:sz w:val="24"/>
          <w:szCs w:val="24"/>
          <w:lang w:eastAsia="ru-RU"/>
        </w:rPr>
        <w:t>стоматологоическая</w:t>
      </w:r>
      <w:proofErr w:type="spellEnd"/>
      <w:r w:rsidRPr="00C60966">
        <w:rPr>
          <w:rFonts w:ascii="Verdana" w:eastAsia="Times New Roman" w:hAnsi="Verdana" w:cs="Times New Roman"/>
          <w:bCs/>
          <w:color w:val="000000" w:themeColor="text1"/>
          <w:sz w:val="24"/>
          <w:szCs w:val="24"/>
          <w:lang w:eastAsia="ru-RU"/>
        </w:rPr>
        <w:t xml:space="preserve"> поликлиника № 2 "</w:t>
      </w:r>
    </w:p>
    <w:p w:rsidR="00B03193" w:rsidRPr="00C60966" w:rsidRDefault="00B03193" w:rsidP="00B03193">
      <w:pPr>
        <w:shd w:val="clear" w:color="auto" w:fill="FFFFFF"/>
        <w:spacing w:before="100" w:beforeAutospacing="1" w:after="100" w:afterAutospacing="1" w:line="240" w:lineRule="auto"/>
        <w:jc w:val="center"/>
        <w:outlineLvl w:val="2"/>
        <w:rPr>
          <w:rFonts w:ascii="Verdana" w:eastAsia="Times New Roman" w:hAnsi="Verdana" w:cs="Times New Roman"/>
          <w:bCs/>
          <w:color w:val="000000" w:themeColor="text1"/>
          <w:sz w:val="24"/>
          <w:szCs w:val="24"/>
          <w:lang w:eastAsia="ru-RU"/>
        </w:rPr>
      </w:pPr>
    </w:p>
    <w:p w:rsidR="00B03193" w:rsidRPr="00C60966" w:rsidRDefault="00B03193" w:rsidP="00B03193">
      <w:pPr>
        <w:shd w:val="clear" w:color="auto" w:fill="FFFFFF"/>
        <w:spacing w:before="100" w:beforeAutospacing="1" w:after="100" w:afterAutospacing="1" w:line="240" w:lineRule="auto"/>
        <w:jc w:val="center"/>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w:t>
      </w:r>
    </w:p>
    <w:p w:rsidR="00B03193" w:rsidRPr="00C60966" w:rsidRDefault="00B03193" w:rsidP="00B03193">
      <w:pPr>
        <w:shd w:val="clear" w:color="auto" w:fill="FFFFFF"/>
        <w:spacing w:before="100" w:beforeAutospacing="1" w:after="100" w:afterAutospacing="1" w:line="240" w:lineRule="auto"/>
        <w:ind w:firstLine="42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5"/>
          <w:sz w:val="24"/>
          <w:szCs w:val="24"/>
          <w:lang w:eastAsia="ru-RU"/>
        </w:rPr>
        <w:t>Настоящее Положение разработано с целью упорядочения оказания </w:t>
      </w:r>
      <w:r w:rsidRPr="00C60966">
        <w:rPr>
          <w:rFonts w:ascii="Verdana" w:eastAsia="Times New Roman" w:hAnsi="Verdana" w:cs="Times New Roman"/>
          <w:bCs/>
          <w:color w:val="000000" w:themeColor="text1"/>
          <w:spacing w:val="3"/>
          <w:sz w:val="24"/>
          <w:szCs w:val="24"/>
          <w:lang w:eastAsia="ru-RU"/>
        </w:rPr>
        <w:t>платных  медицинских услуг в ГАУЗ МО “Балашихинская стоматологическая поликлиника № 2”, расположенном по адресу: 143980, Московская область, г. Железнодорожный, ул. Интернациональная, 20а, имеющее лицензию на осуществление медицинской деятельности, в целях </w:t>
      </w:r>
      <w:r w:rsidRPr="00C60966">
        <w:rPr>
          <w:rFonts w:ascii="Verdana" w:eastAsia="Times New Roman" w:hAnsi="Verdana" w:cs="Times New Roman"/>
          <w:bCs/>
          <w:color w:val="000000" w:themeColor="text1"/>
          <w:spacing w:val="2"/>
          <w:sz w:val="24"/>
          <w:szCs w:val="24"/>
          <w:lang w:eastAsia="ru-RU"/>
        </w:rPr>
        <w:t>более полного  удовлетворения   потребности   населения   в   медицинской  и медико-социальной   помощи </w:t>
      </w:r>
      <w:r w:rsidRPr="00C60966">
        <w:rPr>
          <w:rFonts w:ascii="Verdana" w:eastAsia="Times New Roman" w:hAnsi="Verdana" w:cs="Times New Roman"/>
          <w:bCs/>
          <w:color w:val="000000" w:themeColor="text1"/>
          <w:spacing w:val="10"/>
          <w:sz w:val="24"/>
          <w:szCs w:val="24"/>
          <w:lang w:eastAsia="ru-RU"/>
        </w:rPr>
        <w:t> в соответствии с Гражданским </w:t>
      </w:r>
      <w:r w:rsidRPr="00C60966">
        <w:rPr>
          <w:rFonts w:ascii="Verdana" w:eastAsia="Times New Roman" w:hAnsi="Verdana" w:cs="Times New Roman"/>
          <w:bCs/>
          <w:color w:val="000000" w:themeColor="text1"/>
          <w:spacing w:val="5"/>
          <w:sz w:val="24"/>
          <w:szCs w:val="24"/>
          <w:lang w:eastAsia="ru-RU"/>
        </w:rPr>
        <w:t>кодексом РФ, Бюджетным    кодексом Р</w:t>
      </w:r>
      <w:r w:rsidRPr="00C60966">
        <w:rPr>
          <w:rFonts w:ascii="Verdana" w:eastAsia="Times New Roman" w:hAnsi="Verdana" w:cs="Times New Roman"/>
          <w:bCs/>
          <w:color w:val="000000" w:themeColor="text1"/>
          <w:spacing w:val="2"/>
          <w:sz w:val="24"/>
          <w:szCs w:val="24"/>
          <w:lang w:eastAsia="ru-RU"/>
        </w:rPr>
        <w:t>Ф, Налоговым  кодексом РФ, ФЗ РФ «О</w:t>
      </w:r>
      <w:r w:rsidRPr="00C60966">
        <w:rPr>
          <w:rFonts w:ascii="Verdana" w:eastAsia="Times New Roman" w:hAnsi="Verdana" w:cs="Times New Roman"/>
          <w:bCs/>
          <w:color w:val="000000" w:themeColor="text1"/>
          <w:spacing w:val="3"/>
          <w:sz w:val="24"/>
          <w:szCs w:val="24"/>
          <w:lang w:eastAsia="ru-RU"/>
        </w:rPr>
        <w:t>б основах охраны   здоровья    граждан в РФ» от 21.11.2011г. № 323-ФЗ, ФЗ  РФ «Об обязательном медицинском страховании в РФ» от 29.11.2010г. № 326-ФЗ, </w:t>
      </w:r>
      <w:r w:rsidRPr="00C60966">
        <w:rPr>
          <w:rFonts w:ascii="Verdana" w:eastAsia="Times New Roman" w:hAnsi="Verdana" w:cs="Times New Roman"/>
          <w:bCs/>
          <w:color w:val="000000" w:themeColor="text1"/>
          <w:spacing w:val="1"/>
          <w:sz w:val="24"/>
          <w:szCs w:val="24"/>
          <w:lang w:eastAsia="ru-RU"/>
        </w:rPr>
        <w:t>ФЗ РФ «Об общих    принципах </w:t>
      </w:r>
      <w:r w:rsidRPr="00C60966">
        <w:rPr>
          <w:rFonts w:ascii="Verdana" w:eastAsia="Times New Roman" w:hAnsi="Verdana" w:cs="Times New Roman"/>
          <w:bCs/>
          <w:color w:val="000000" w:themeColor="text1"/>
          <w:spacing w:val="10"/>
          <w:sz w:val="24"/>
          <w:szCs w:val="24"/>
          <w:lang w:eastAsia="ru-RU"/>
        </w:rPr>
        <w:t>организации местного самоуправления в РФ» от 06.10.2003г. № 131-ФЗ, Законами </w:t>
      </w:r>
      <w:r w:rsidRPr="00C60966">
        <w:rPr>
          <w:rFonts w:ascii="Verdana" w:eastAsia="Times New Roman" w:hAnsi="Verdana" w:cs="Times New Roman"/>
          <w:bCs/>
          <w:color w:val="000000" w:themeColor="text1"/>
          <w:spacing w:val="2"/>
          <w:sz w:val="24"/>
          <w:szCs w:val="24"/>
          <w:lang w:eastAsia="ru-RU"/>
        </w:rPr>
        <w:t>РФ «О</w:t>
      </w:r>
      <w:r w:rsidRPr="00C60966">
        <w:rPr>
          <w:rFonts w:ascii="Verdana" w:eastAsia="Times New Roman" w:hAnsi="Verdana" w:cs="Times New Roman"/>
          <w:bCs/>
          <w:i/>
          <w:iCs/>
          <w:color w:val="000000" w:themeColor="text1"/>
          <w:spacing w:val="2"/>
          <w:sz w:val="24"/>
          <w:szCs w:val="24"/>
          <w:lang w:eastAsia="ru-RU"/>
        </w:rPr>
        <w:t> </w:t>
      </w:r>
      <w:r w:rsidRPr="00C60966">
        <w:rPr>
          <w:rFonts w:ascii="Verdana" w:eastAsia="Times New Roman" w:hAnsi="Verdana" w:cs="Times New Roman"/>
          <w:bCs/>
          <w:color w:val="000000" w:themeColor="text1"/>
          <w:spacing w:val="2"/>
          <w:sz w:val="24"/>
          <w:szCs w:val="24"/>
          <w:lang w:eastAsia="ru-RU"/>
        </w:rPr>
        <w:t>защите прав потребителей» от 07.12.1992г. № 2300-1  и «Об организации страхового дела в РФ» от 27.11.1992г. № 4015-1, </w:t>
      </w:r>
      <w:r w:rsidRPr="00C60966">
        <w:rPr>
          <w:rFonts w:ascii="Verdana" w:eastAsia="Times New Roman" w:hAnsi="Verdana" w:cs="Times New Roman"/>
          <w:bCs/>
          <w:color w:val="000000" w:themeColor="text1"/>
          <w:sz w:val="24"/>
          <w:szCs w:val="24"/>
          <w:lang w:eastAsia="ru-RU"/>
        </w:rPr>
        <w:t>Постановление</w:t>
      </w:r>
      <w:r w:rsidRPr="00C60966">
        <w:rPr>
          <w:rFonts w:ascii="Verdana" w:eastAsia="Times New Roman" w:hAnsi="Verdana" w:cs="Times New Roman"/>
          <w:bCs/>
          <w:color w:val="000000" w:themeColor="text1"/>
          <w:sz w:val="24"/>
          <w:szCs w:val="24"/>
          <w:lang w:val="en-US" w:eastAsia="ru-RU"/>
        </w:rPr>
        <w:t>v</w:t>
      </w:r>
      <w:r w:rsidRPr="00C60966">
        <w:rPr>
          <w:rFonts w:ascii="Verdana" w:eastAsia="Times New Roman" w:hAnsi="Verdana" w:cs="Times New Roman"/>
          <w:bCs/>
          <w:color w:val="000000" w:themeColor="text1"/>
          <w:sz w:val="24"/>
          <w:szCs w:val="24"/>
          <w:lang w:eastAsia="ru-RU"/>
        </w:rPr>
        <w:t> Правительства Московской области от 21.08.2012г. № 1015/31 “О внесении изменений в Положение об оплате труда работников государственных учреждений здравоохранения Московской области”, </w:t>
      </w:r>
      <w:r w:rsidRPr="00C60966">
        <w:rPr>
          <w:rFonts w:ascii="Verdana" w:eastAsia="Times New Roman" w:hAnsi="Verdana" w:cs="Times New Roman"/>
          <w:bCs/>
          <w:color w:val="000000" w:themeColor="text1"/>
          <w:spacing w:val="2"/>
          <w:sz w:val="24"/>
          <w:szCs w:val="24"/>
          <w:lang w:eastAsia="ru-RU"/>
        </w:rPr>
        <w:t>Постановлением </w:t>
      </w:r>
      <w:r w:rsidRPr="00C60966">
        <w:rPr>
          <w:rFonts w:ascii="Verdana" w:eastAsia="Times New Roman" w:hAnsi="Verdana" w:cs="Times New Roman"/>
          <w:bCs/>
          <w:color w:val="000000" w:themeColor="text1"/>
          <w:spacing w:val="5"/>
          <w:sz w:val="24"/>
          <w:szCs w:val="24"/>
          <w:lang w:eastAsia="ru-RU"/>
        </w:rPr>
        <w:t>Правительства  РФ  от  04  октября  2012 года № 1006 «Об утверждении Правил предоставления  </w:t>
      </w:r>
      <w:r w:rsidRPr="00C60966">
        <w:rPr>
          <w:rFonts w:ascii="Verdana" w:eastAsia="Times New Roman" w:hAnsi="Verdana" w:cs="Times New Roman"/>
          <w:bCs/>
          <w:color w:val="000000" w:themeColor="text1"/>
          <w:spacing w:val="3"/>
          <w:sz w:val="24"/>
          <w:szCs w:val="24"/>
          <w:lang w:eastAsia="ru-RU"/>
        </w:rPr>
        <w:t>медицинскими организациями </w:t>
      </w:r>
      <w:r w:rsidRPr="00C60966">
        <w:rPr>
          <w:rFonts w:ascii="Verdana" w:eastAsia="Times New Roman" w:hAnsi="Verdana" w:cs="Times New Roman"/>
          <w:bCs/>
          <w:color w:val="000000" w:themeColor="text1"/>
          <w:spacing w:val="5"/>
          <w:sz w:val="24"/>
          <w:szCs w:val="24"/>
          <w:lang w:eastAsia="ru-RU"/>
        </w:rPr>
        <w:t>платных медицинских услуг</w:t>
      </w:r>
      <w:r w:rsidRPr="00C60966">
        <w:rPr>
          <w:rFonts w:ascii="Verdana" w:eastAsia="Times New Roman" w:hAnsi="Verdana" w:cs="Times New Roman"/>
          <w:bCs/>
          <w:color w:val="000000" w:themeColor="text1"/>
          <w:spacing w:val="3"/>
          <w:sz w:val="24"/>
          <w:szCs w:val="24"/>
          <w:lang w:eastAsia="ru-RU"/>
        </w:rPr>
        <w:t>».</w:t>
      </w:r>
    </w:p>
    <w:p w:rsidR="00B03193" w:rsidRPr="00C60966" w:rsidRDefault="00B03193" w:rsidP="00B03193">
      <w:pPr>
        <w:shd w:val="clear" w:color="auto" w:fill="FFFFFF"/>
        <w:spacing w:before="100" w:beforeAutospacing="1" w:after="100" w:afterAutospacing="1" w:line="240" w:lineRule="auto"/>
        <w:ind w:firstLine="408"/>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3"/>
          <w:sz w:val="24"/>
          <w:szCs w:val="24"/>
          <w:lang w:eastAsia="ru-RU"/>
        </w:rPr>
        <w:t xml:space="preserve"> ГАУЗ МО “Балашихинская стоматологическая поликлиника </w:t>
      </w:r>
      <w:proofErr w:type="gramStart"/>
      <w:r w:rsidRPr="00C60966">
        <w:rPr>
          <w:rFonts w:ascii="Verdana" w:eastAsia="Times New Roman" w:hAnsi="Verdana" w:cs="Times New Roman"/>
          <w:bCs/>
          <w:color w:val="000000" w:themeColor="text1"/>
          <w:spacing w:val="3"/>
          <w:sz w:val="24"/>
          <w:szCs w:val="24"/>
          <w:lang w:eastAsia="ru-RU"/>
        </w:rPr>
        <w:t>№  2</w:t>
      </w:r>
      <w:proofErr w:type="gramEnd"/>
      <w:r w:rsidRPr="00C60966">
        <w:rPr>
          <w:rFonts w:ascii="Verdana" w:eastAsia="Times New Roman" w:hAnsi="Verdana" w:cs="Times New Roman"/>
          <w:bCs/>
          <w:color w:val="000000" w:themeColor="text1"/>
          <w:spacing w:val="3"/>
          <w:sz w:val="24"/>
          <w:szCs w:val="24"/>
          <w:lang w:eastAsia="ru-RU"/>
        </w:rPr>
        <w:t>” предоставляет платные медицинские услуги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03193" w:rsidRPr="00C60966" w:rsidRDefault="00B03193" w:rsidP="00B03193">
      <w:pPr>
        <w:shd w:val="clear" w:color="auto" w:fill="FFFFFF"/>
        <w:spacing w:before="7" w:after="0" w:line="324" w:lineRule="atLeast"/>
        <w:ind w:left="101" w:right="108" w:firstLine="406"/>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3"/>
          <w:sz w:val="24"/>
          <w:szCs w:val="24"/>
          <w:lang w:eastAsia="ru-RU"/>
        </w:rPr>
        <w:t> </w:t>
      </w:r>
    </w:p>
    <w:p w:rsidR="00B03193" w:rsidRPr="00C60966" w:rsidRDefault="00B03193" w:rsidP="00B03193">
      <w:pPr>
        <w:shd w:val="clear" w:color="auto" w:fill="FFFFFF"/>
        <w:spacing w:before="7" w:after="0" w:line="324" w:lineRule="atLeast"/>
        <w:ind w:left="101" w:right="108"/>
        <w:jc w:val="center"/>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3"/>
          <w:sz w:val="24"/>
          <w:szCs w:val="24"/>
          <w:lang w:eastAsia="ru-RU"/>
        </w:rPr>
        <w:t>                                            </w:t>
      </w:r>
      <w:r w:rsidRPr="00C60966">
        <w:rPr>
          <w:rFonts w:ascii="Verdana" w:eastAsia="Times New Roman" w:hAnsi="Verdana" w:cs="Times New Roman"/>
          <w:bCs/>
          <w:color w:val="000000" w:themeColor="text1"/>
          <w:spacing w:val="-5"/>
          <w:sz w:val="24"/>
          <w:szCs w:val="24"/>
          <w:lang w:eastAsia="ru-RU"/>
        </w:rPr>
        <w:t>Общие положения</w:t>
      </w:r>
    </w:p>
    <w:p w:rsidR="00B03193" w:rsidRPr="00C60966" w:rsidRDefault="00B03193" w:rsidP="00B03193">
      <w:pPr>
        <w:shd w:val="clear" w:color="auto" w:fill="FFFFFF"/>
        <w:spacing w:before="100" w:beforeAutospacing="1" w:after="100" w:afterAutospacing="1" w:line="240" w:lineRule="auto"/>
        <w:ind w:left="22"/>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br/>
      </w:r>
    </w:p>
    <w:p w:rsidR="00B03193" w:rsidRPr="00C60966" w:rsidRDefault="00B03193" w:rsidP="00B03193">
      <w:pPr>
        <w:shd w:val="clear" w:color="auto" w:fill="FFFFFF"/>
        <w:spacing w:before="100" w:beforeAutospacing="1" w:after="100" w:afterAutospacing="1" w:line="240" w:lineRule="auto"/>
        <w:ind w:left="22"/>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t> 1. Настоящее Положение определяет порядок и условия предоставления </w:t>
      </w:r>
      <w:r w:rsidRPr="00C60966">
        <w:rPr>
          <w:rFonts w:ascii="Verdana" w:eastAsia="Times New Roman" w:hAnsi="Verdana" w:cs="Times New Roman"/>
          <w:bCs/>
          <w:color w:val="000000" w:themeColor="text1"/>
          <w:spacing w:val="15"/>
          <w:sz w:val="24"/>
          <w:szCs w:val="24"/>
          <w:lang w:eastAsia="ru-RU"/>
        </w:rPr>
        <w:t xml:space="preserve">медицинских услуг сверх объемов, видов и </w:t>
      </w:r>
      <w:r w:rsidRPr="00C60966">
        <w:rPr>
          <w:rFonts w:ascii="Verdana" w:eastAsia="Times New Roman" w:hAnsi="Verdana" w:cs="Times New Roman"/>
          <w:bCs/>
          <w:color w:val="000000" w:themeColor="text1"/>
          <w:spacing w:val="15"/>
          <w:sz w:val="24"/>
          <w:szCs w:val="24"/>
          <w:lang w:eastAsia="ru-RU"/>
        </w:rPr>
        <w:lastRenderedPageBreak/>
        <w:t>условий, предусмотренных </w:t>
      </w:r>
      <w:r w:rsidRPr="00C60966">
        <w:rPr>
          <w:rFonts w:ascii="Verdana" w:eastAsia="Times New Roman" w:hAnsi="Verdana" w:cs="Times New Roman"/>
          <w:bCs/>
          <w:color w:val="000000" w:themeColor="text1"/>
          <w:spacing w:val="14"/>
          <w:sz w:val="24"/>
          <w:szCs w:val="24"/>
          <w:lang w:eastAsia="ru-RU"/>
        </w:rPr>
        <w:t>Территориальной программой государственных гарантий оказания</w:t>
      </w:r>
      <w:r w:rsidRPr="00C60966">
        <w:rPr>
          <w:rFonts w:ascii="Verdana" w:eastAsia="Times New Roman" w:hAnsi="Verdana" w:cs="Times New Roman"/>
          <w:bCs/>
          <w:color w:val="000000" w:themeColor="text1"/>
          <w:spacing w:val="14"/>
          <w:sz w:val="24"/>
          <w:szCs w:val="24"/>
          <w:lang w:eastAsia="ru-RU"/>
        </w:rPr>
        <w:br/>
      </w:r>
      <w:r w:rsidRPr="00C60966">
        <w:rPr>
          <w:rFonts w:ascii="Verdana" w:eastAsia="Times New Roman" w:hAnsi="Verdana" w:cs="Times New Roman"/>
          <w:bCs/>
          <w:color w:val="000000" w:themeColor="text1"/>
          <w:spacing w:val="5"/>
          <w:sz w:val="24"/>
          <w:szCs w:val="24"/>
          <w:lang w:eastAsia="ru-RU"/>
        </w:rPr>
        <w:t>гражданам Российской Федерации </w:t>
      </w:r>
      <w:r w:rsidRPr="00C60966">
        <w:rPr>
          <w:rFonts w:ascii="Verdana" w:eastAsia="Times New Roman" w:hAnsi="Verdana" w:cs="Times New Roman"/>
          <w:bCs/>
          <w:color w:val="000000" w:themeColor="text1"/>
          <w:spacing w:val="17"/>
          <w:sz w:val="24"/>
          <w:szCs w:val="24"/>
          <w:lang w:eastAsia="ru-RU"/>
        </w:rPr>
        <w:t>бесплатной медицинской помощи </w:t>
      </w:r>
      <w:r w:rsidRPr="00C60966">
        <w:rPr>
          <w:rFonts w:ascii="Verdana" w:eastAsia="Times New Roman" w:hAnsi="Verdana" w:cs="Times New Roman"/>
          <w:bCs/>
          <w:color w:val="000000" w:themeColor="text1"/>
          <w:sz w:val="24"/>
          <w:szCs w:val="24"/>
          <w:lang w:eastAsia="ru-RU"/>
        </w:rPr>
        <w:t xml:space="preserve">(далее - Программа госгарантий), оказываемых на платной </w:t>
      </w:r>
      <w:proofErr w:type="gramStart"/>
      <w:r w:rsidRPr="00C60966">
        <w:rPr>
          <w:rFonts w:ascii="Verdana" w:eastAsia="Times New Roman" w:hAnsi="Verdana" w:cs="Times New Roman"/>
          <w:bCs/>
          <w:color w:val="000000" w:themeColor="text1"/>
          <w:sz w:val="24"/>
          <w:szCs w:val="24"/>
          <w:lang w:eastAsia="ru-RU"/>
        </w:rPr>
        <w:t>основе .</w:t>
      </w:r>
      <w:proofErr w:type="gramEnd"/>
    </w:p>
    <w:p w:rsidR="00B03193" w:rsidRPr="00C60966" w:rsidRDefault="00B03193" w:rsidP="00B03193">
      <w:pPr>
        <w:shd w:val="clear" w:color="auto" w:fill="FFFFFF"/>
        <w:spacing w:before="100" w:beforeAutospacing="1" w:after="100" w:afterAutospacing="1" w:line="240" w:lineRule="auto"/>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2.</w:t>
      </w:r>
      <w:r w:rsidRPr="00C60966">
        <w:rPr>
          <w:rFonts w:ascii="Verdana" w:eastAsia="Times New Roman" w:hAnsi="Verdana" w:cs="Times New Roman"/>
          <w:bCs/>
          <w:color w:val="000000" w:themeColor="text1"/>
          <w:spacing w:val="3"/>
          <w:sz w:val="24"/>
          <w:szCs w:val="24"/>
          <w:lang w:eastAsia="ru-RU"/>
        </w:rPr>
        <w:t> ГАУЗ МО “Балашихинская стоматологическая поликлиника№2” </w:t>
      </w:r>
      <w:r w:rsidRPr="00C60966">
        <w:rPr>
          <w:rFonts w:ascii="Verdana" w:eastAsia="Times New Roman" w:hAnsi="Verdana" w:cs="Times New Roman"/>
          <w:bCs/>
          <w:color w:val="000000" w:themeColor="text1"/>
          <w:sz w:val="24"/>
          <w:szCs w:val="24"/>
          <w:lang w:eastAsia="ru-RU"/>
        </w:rPr>
        <w:t>имеет право предоставлять платные медицинские услуги:</w:t>
      </w:r>
    </w:p>
    <w:p w:rsidR="00B03193" w:rsidRPr="00C60966" w:rsidRDefault="00B03193" w:rsidP="00B03193">
      <w:pPr>
        <w:shd w:val="clear" w:color="auto" w:fill="FFFFFF"/>
        <w:spacing w:before="100" w:beforeAutospacing="1" w:after="100" w:afterAutospacing="1" w:line="240" w:lineRule="auto"/>
        <w:ind w:firstLine="54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03193" w:rsidRPr="00C60966" w:rsidRDefault="00B03193" w:rsidP="00B03193">
      <w:pPr>
        <w:shd w:val="clear" w:color="auto" w:fill="FFFFFF"/>
        <w:spacing w:before="100" w:beforeAutospacing="1" w:after="100" w:afterAutospacing="1" w:line="240" w:lineRule="auto"/>
        <w:ind w:firstLine="54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б) при предоставлении медицинских услуг анонимно, за исключением случаев, предусмотренных законодательством РФ;</w:t>
      </w:r>
    </w:p>
    <w:p w:rsidR="00B03193" w:rsidRPr="00C60966" w:rsidRDefault="00B03193" w:rsidP="00B03193">
      <w:pPr>
        <w:shd w:val="clear" w:color="auto" w:fill="FFFFFF"/>
        <w:spacing w:before="100" w:beforeAutospacing="1" w:after="100" w:afterAutospacing="1" w:line="240" w:lineRule="auto"/>
        <w:ind w:firstLine="54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РФ;</w:t>
      </w:r>
    </w:p>
    <w:p w:rsidR="00B03193" w:rsidRPr="00C60966" w:rsidRDefault="00B03193" w:rsidP="00B03193">
      <w:pPr>
        <w:shd w:val="clear" w:color="auto" w:fill="FFFFFF"/>
        <w:spacing w:before="100" w:beforeAutospacing="1" w:after="100" w:afterAutospacing="1" w:line="240" w:lineRule="auto"/>
        <w:ind w:left="22" w:firstLine="545"/>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2"/>
          <w:sz w:val="24"/>
          <w:szCs w:val="24"/>
          <w:lang w:eastAsia="ru-RU"/>
        </w:rPr>
        <w:t>г) при самостоятельном обращении за получением медицинских услуг, за исключением случаев и порядка, предусмотренных ст.21 ФЗ "Об основах охраны здоровья граждан в РФ",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03193" w:rsidRPr="00C60966" w:rsidRDefault="00B03193" w:rsidP="00B03193">
      <w:pPr>
        <w:shd w:val="clear" w:color="auto" w:fill="FFFFFF"/>
        <w:spacing w:before="100" w:beforeAutospacing="1" w:after="100" w:afterAutospacing="1" w:line="240" w:lineRule="auto"/>
        <w:ind w:left="22" w:firstLine="545"/>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t> </w:t>
      </w:r>
      <w:proofErr w:type="gramStart"/>
      <w:r w:rsidRPr="00C60966">
        <w:rPr>
          <w:rFonts w:ascii="Verdana" w:eastAsia="Times New Roman" w:hAnsi="Verdana" w:cs="Times New Roman"/>
          <w:bCs/>
          <w:color w:val="000000" w:themeColor="text1"/>
          <w:spacing w:val="4"/>
          <w:sz w:val="24"/>
          <w:szCs w:val="24"/>
          <w:lang w:eastAsia="ru-RU"/>
        </w:rPr>
        <w:t>3.Медицинские  услуги</w:t>
      </w:r>
      <w:proofErr w:type="gramEnd"/>
      <w:r w:rsidRPr="00C60966">
        <w:rPr>
          <w:rFonts w:ascii="Verdana" w:eastAsia="Times New Roman" w:hAnsi="Verdana" w:cs="Times New Roman"/>
          <w:bCs/>
          <w:color w:val="000000" w:themeColor="text1"/>
          <w:spacing w:val="4"/>
          <w:sz w:val="24"/>
          <w:szCs w:val="24"/>
          <w:lang w:eastAsia="ru-RU"/>
        </w:rPr>
        <w:t>  сверх   Программы   госгарантий предоставляются на платной основе по договорам:</w:t>
      </w:r>
      <w:r w:rsidRPr="00C60966">
        <w:rPr>
          <w:rFonts w:ascii="Verdana" w:eastAsia="Times New Roman" w:hAnsi="Verdana" w:cs="Times New Roman"/>
          <w:bCs/>
          <w:color w:val="000000" w:themeColor="text1"/>
          <w:spacing w:val="2"/>
          <w:sz w:val="24"/>
          <w:szCs w:val="24"/>
          <w:lang w:eastAsia="ru-RU"/>
        </w:rPr>
        <w:t>-</w:t>
      </w:r>
      <w:r w:rsidRPr="00C60966">
        <w:rPr>
          <w:rFonts w:ascii="Verdana" w:eastAsia="Times New Roman" w:hAnsi="Verdana" w:cs="Times New Roman"/>
          <w:color w:val="000000" w:themeColor="text1"/>
          <w:spacing w:val="2"/>
          <w:sz w:val="24"/>
          <w:szCs w:val="24"/>
          <w:lang w:eastAsia="ru-RU"/>
        </w:rPr>
        <w:t>       </w:t>
      </w:r>
      <w:r w:rsidRPr="00C60966">
        <w:rPr>
          <w:rFonts w:ascii="Verdana" w:eastAsia="Times New Roman" w:hAnsi="Verdana" w:cs="Times New Roman"/>
          <w:bCs/>
          <w:color w:val="000000" w:themeColor="text1"/>
          <w:spacing w:val="2"/>
          <w:sz w:val="24"/>
          <w:szCs w:val="24"/>
          <w:lang w:eastAsia="ru-RU"/>
        </w:rPr>
        <w:t>населению;</w:t>
      </w:r>
      <w:r w:rsidRPr="00C60966">
        <w:rPr>
          <w:rFonts w:ascii="Verdana" w:eastAsia="Times New Roman" w:hAnsi="Verdana" w:cs="Times New Roman"/>
          <w:bCs/>
          <w:color w:val="000000" w:themeColor="text1"/>
          <w:sz w:val="24"/>
          <w:szCs w:val="24"/>
          <w:lang w:eastAsia="ru-RU"/>
        </w:rPr>
        <w:t>-</w:t>
      </w:r>
      <w:r w:rsidRPr="00C60966">
        <w:rPr>
          <w:rFonts w:ascii="Verdana" w:eastAsia="Times New Roman" w:hAnsi="Verdana" w:cs="Times New Roman"/>
          <w:color w:val="000000" w:themeColor="text1"/>
          <w:sz w:val="24"/>
          <w:szCs w:val="24"/>
          <w:lang w:eastAsia="ru-RU"/>
        </w:rPr>
        <w:t>       </w:t>
      </w:r>
      <w:r w:rsidRPr="00C60966">
        <w:rPr>
          <w:rFonts w:ascii="Verdana" w:eastAsia="Times New Roman" w:hAnsi="Verdana" w:cs="Times New Roman"/>
          <w:bCs/>
          <w:color w:val="000000" w:themeColor="text1"/>
          <w:sz w:val="24"/>
          <w:szCs w:val="24"/>
          <w:lang w:eastAsia="ru-RU"/>
        </w:rPr>
        <w:t>хозяйствующим субъектам.    </w:t>
      </w:r>
    </w:p>
    <w:p w:rsidR="00B03193" w:rsidRPr="00C60966" w:rsidRDefault="00B03193" w:rsidP="00B03193">
      <w:pPr>
        <w:shd w:val="clear" w:color="auto" w:fill="FFFFFF"/>
        <w:spacing w:before="100" w:beforeAutospacing="1" w:after="100" w:afterAutospacing="1" w:line="240" w:lineRule="auto"/>
        <w:ind w:left="22" w:firstLine="545"/>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xml:space="preserve">4. Платные медицинские услуги предоставляются </w:t>
      </w:r>
      <w:proofErr w:type="gramStart"/>
      <w:r w:rsidRPr="00C60966">
        <w:rPr>
          <w:rFonts w:ascii="Verdana" w:eastAsia="Times New Roman" w:hAnsi="Verdana" w:cs="Times New Roman"/>
          <w:bCs/>
          <w:color w:val="000000" w:themeColor="text1"/>
          <w:sz w:val="24"/>
          <w:szCs w:val="24"/>
          <w:lang w:eastAsia="ru-RU"/>
        </w:rPr>
        <w:t>в  виде</w:t>
      </w:r>
      <w:proofErr w:type="gramEnd"/>
      <w:r w:rsidRPr="00C60966">
        <w:rPr>
          <w:rFonts w:ascii="Verdana" w:eastAsia="Times New Roman" w:hAnsi="Verdana" w:cs="Times New Roman"/>
          <w:bCs/>
          <w:color w:val="000000" w:themeColor="text1"/>
          <w:sz w:val="24"/>
          <w:szCs w:val="24"/>
          <w:lang w:eastAsia="ru-RU"/>
        </w:rPr>
        <w:t xml:space="preserve"> консультативной, профилактической, лечебно-диагностической, реабилитационной, паллиативной медицинской помощи на базе ГАУЗ МО “Балашихинская стоматологическая поликлиника№2”.</w:t>
      </w:r>
    </w:p>
    <w:p w:rsidR="00B03193" w:rsidRPr="00C60966" w:rsidRDefault="00B03193" w:rsidP="00B03193">
      <w:pPr>
        <w:shd w:val="clear" w:color="auto" w:fill="FFFFFF"/>
        <w:spacing w:before="100" w:beforeAutospacing="1" w:after="100" w:afterAutospacing="1" w:line="240" w:lineRule="auto"/>
        <w:ind w:right="3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5. ГАУЗ МО “Балашихинская стоматологическая поликлиника№2” обеспечивает соответствие предоставляемых им платных услуг утвержденным порядкам оказания медицинской помощи.</w:t>
      </w:r>
    </w:p>
    <w:p w:rsidR="00B03193" w:rsidRPr="00C60966" w:rsidRDefault="00B03193" w:rsidP="00B03193">
      <w:pPr>
        <w:shd w:val="clear" w:color="auto" w:fill="FFFFFF"/>
        <w:spacing w:before="100" w:beforeAutospacing="1" w:after="100" w:afterAutospacing="1" w:line="240" w:lineRule="auto"/>
        <w:ind w:right="3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Платные медицинские услуги могут предоставляться в полном объеме утвержденного стандарта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по согласованию с Объединением.</w:t>
      </w:r>
    </w:p>
    <w:p w:rsidR="00B03193" w:rsidRPr="00C60966" w:rsidRDefault="00B03193" w:rsidP="00B03193">
      <w:pPr>
        <w:shd w:val="clear" w:color="auto" w:fill="FFFFFF"/>
        <w:spacing w:before="100" w:beforeAutospacing="1" w:after="100" w:afterAutospacing="1" w:line="240" w:lineRule="auto"/>
        <w:ind w:left="15" w:firstLine="411"/>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lastRenderedPageBreak/>
        <w:t>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03193" w:rsidRPr="00C60966" w:rsidRDefault="00B03193" w:rsidP="00B03193">
      <w:pPr>
        <w:shd w:val="clear" w:color="auto" w:fill="FFFFFF"/>
        <w:spacing w:after="0" w:line="324" w:lineRule="atLeast"/>
        <w:ind w:left="122" w:right="101" w:firstLine="411"/>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t> </w:t>
      </w:r>
    </w:p>
    <w:p w:rsidR="00B03193" w:rsidRPr="00C60966" w:rsidRDefault="00B03193" w:rsidP="00B03193">
      <w:pPr>
        <w:shd w:val="clear" w:color="auto" w:fill="FFFFFF"/>
        <w:spacing w:before="100" w:beforeAutospacing="1" w:after="100" w:afterAutospacing="1" w:line="240" w:lineRule="auto"/>
        <w:ind w:left="612"/>
        <w:jc w:val="center"/>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12"/>
          <w:sz w:val="24"/>
          <w:szCs w:val="24"/>
          <w:lang w:eastAsia="ru-RU"/>
        </w:rPr>
        <w:t>       </w:t>
      </w:r>
      <w:r w:rsidRPr="00C60966">
        <w:rPr>
          <w:rFonts w:ascii="Verdana" w:eastAsia="Times New Roman" w:hAnsi="Verdana" w:cs="Times New Roman"/>
          <w:bCs/>
          <w:color w:val="000000" w:themeColor="text1"/>
          <w:sz w:val="24"/>
          <w:szCs w:val="24"/>
          <w:lang w:eastAsia="ru-RU"/>
        </w:rPr>
        <w:t>Порядок предоставления платных медицинских услуг</w:t>
      </w:r>
    </w:p>
    <w:p w:rsidR="00B03193" w:rsidRPr="00C60966" w:rsidRDefault="00B03193" w:rsidP="00B03193">
      <w:pPr>
        <w:shd w:val="clear" w:color="auto" w:fill="FFFFFF"/>
        <w:spacing w:before="100" w:beforeAutospacing="1" w:after="100" w:afterAutospacing="1" w:line="240" w:lineRule="auto"/>
        <w:ind w:left="612"/>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19"/>
          <w:sz w:val="24"/>
          <w:szCs w:val="24"/>
          <w:lang w:eastAsia="ru-RU"/>
        </w:rPr>
        <w:t>  6. </w:t>
      </w:r>
      <w:r w:rsidRPr="00C60966">
        <w:rPr>
          <w:rFonts w:ascii="Verdana" w:eastAsia="Times New Roman" w:hAnsi="Verdana" w:cs="Times New Roman"/>
          <w:bCs/>
          <w:color w:val="000000" w:themeColor="text1"/>
          <w:spacing w:val="3"/>
          <w:sz w:val="24"/>
          <w:szCs w:val="24"/>
          <w:lang w:eastAsia="ru-RU"/>
        </w:rPr>
        <w:t>Для оказания платных медицинских услуг должны </w:t>
      </w:r>
      <w:r w:rsidRPr="00C60966">
        <w:rPr>
          <w:rFonts w:ascii="Verdana" w:eastAsia="Times New Roman" w:hAnsi="Verdana" w:cs="Times New Roman"/>
          <w:bCs/>
          <w:color w:val="000000" w:themeColor="text1"/>
          <w:spacing w:val="4"/>
          <w:sz w:val="24"/>
          <w:szCs w:val="24"/>
          <w:lang w:eastAsia="ru-RU"/>
        </w:rPr>
        <w:t>соблюдаться следующие условия:</w:t>
      </w:r>
    </w:p>
    <w:p w:rsidR="00B03193" w:rsidRPr="00C60966" w:rsidRDefault="00B03193" w:rsidP="00B03193">
      <w:pPr>
        <w:shd w:val="clear" w:color="auto" w:fill="FFFFFF"/>
        <w:spacing w:before="100" w:beforeAutospacing="1" w:after="100" w:afterAutospacing="1" w:line="240" w:lineRule="auto"/>
        <w:ind w:left="36" w:firstLine="7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5"/>
          <w:sz w:val="24"/>
          <w:szCs w:val="24"/>
          <w:lang w:eastAsia="ru-RU"/>
        </w:rPr>
        <w:t>- наличие лицензии на соответствующие виды медицинской </w:t>
      </w:r>
      <w:r w:rsidRPr="00C60966">
        <w:rPr>
          <w:rFonts w:ascii="Verdana" w:eastAsia="Times New Roman" w:hAnsi="Verdana" w:cs="Times New Roman"/>
          <w:bCs/>
          <w:color w:val="000000" w:themeColor="text1"/>
          <w:spacing w:val="-5"/>
          <w:sz w:val="24"/>
          <w:szCs w:val="24"/>
          <w:lang w:eastAsia="ru-RU"/>
        </w:rPr>
        <w:t>деятельности;</w:t>
      </w:r>
    </w:p>
    <w:p w:rsidR="00B03193" w:rsidRPr="00C60966" w:rsidRDefault="00B03193" w:rsidP="00B03193">
      <w:pPr>
        <w:shd w:val="clear" w:color="auto" w:fill="FFFFFF"/>
        <w:spacing w:before="100" w:beforeAutospacing="1" w:after="100" w:afterAutospacing="1" w:line="240" w:lineRule="auto"/>
        <w:ind w:left="22" w:firstLine="7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3"/>
          <w:sz w:val="24"/>
          <w:szCs w:val="24"/>
          <w:lang w:eastAsia="ru-RU"/>
        </w:rPr>
        <w:t xml:space="preserve">- наличие </w:t>
      </w:r>
      <w:proofErr w:type="gramStart"/>
      <w:r w:rsidRPr="00C60966">
        <w:rPr>
          <w:rFonts w:ascii="Verdana" w:eastAsia="Times New Roman" w:hAnsi="Verdana" w:cs="Times New Roman"/>
          <w:bCs/>
          <w:color w:val="000000" w:themeColor="text1"/>
          <w:spacing w:val="3"/>
          <w:sz w:val="24"/>
          <w:szCs w:val="24"/>
          <w:lang w:eastAsia="ru-RU"/>
        </w:rPr>
        <w:t>в  уставе</w:t>
      </w:r>
      <w:proofErr w:type="gramEnd"/>
      <w:r w:rsidRPr="00C60966">
        <w:rPr>
          <w:rFonts w:ascii="Verdana" w:eastAsia="Times New Roman" w:hAnsi="Verdana" w:cs="Times New Roman"/>
          <w:bCs/>
          <w:color w:val="000000" w:themeColor="text1"/>
          <w:spacing w:val="3"/>
          <w:sz w:val="24"/>
          <w:szCs w:val="24"/>
          <w:lang w:eastAsia="ru-RU"/>
        </w:rPr>
        <w:t xml:space="preserve"> ГАУЗ МО “ Балашихинская Стоматологическая поликлиника № 2” права на </w:t>
      </w:r>
      <w:r w:rsidRPr="00C60966">
        <w:rPr>
          <w:rFonts w:ascii="Verdana" w:eastAsia="Times New Roman" w:hAnsi="Verdana" w:cs="Times New Roman"/>
          <w:bCs/>
          <w:color w:val="000000" w:themeColor="text1"/>
          <w:spacing w:val="4"/>
          <w:sz w:val="24"/>
          <w:szCs w:val="24"/>
          <w:lang w:eastAsia="ru-RU"/>
        </w:rPr>
        <w:t>предоставление медицинских услуг;</w:t>
      </w:r>
    </w:p>
    <w:p w:rsidR="00B03193" w:rsidRPr="00C60966" w:rsidRDefault="00B03193" w:rsidP="00B03193">
      <w:pPr>
        <w:shd w:val="clear" w:color="auto" w:fill="FFFFFF"/>
        <w:spacing w:before="100" w:beforeAutospacing="1" w:after="100" w:afterAutospacing="1" w:line="240" w:lineRule="auto"/>
        <w:ind w:right="202" w:firstLine="7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t>- наличие в штате </w:t>
      </w:r>
      <w:r w:rsidRPr="00C60966">
        <w:rPr>
          <w:rFonts w:ascii="Verdana" w:eastAsia="Times New Roman" w:hAnsi="Verdana" w:cs="Times New Roman"/>
          <w:bCs/>
          <w:color w:val="000000" w:themeColor="text1"/>
          <w:spacing w:val="3"/>
          <w:sz w:val="24"/>
          <w:szCs w:val="24"/>
          <w:lang w:eastAsia="ru-RU"/>
        </w:rPr>
        <w:t xml:space="preserve">ГАУЗ МО </w:t>
      </w:r>
      <w:proofErr w:type="gramStart"/>
      <w:r w:rsidRPr="00C60966">
        <w:rPr>
          <w:rFonts w:ascii="Verdana" w:eastAsia="Times New Roman" w:hAnsi="Verdana" w:cs="Times New Roman"/>
          <w:bCs/>
          <w:color w:val="000000" w:themeColor="text1"/>
          <w:spacing w:val="3"/>
          <w:sz w:val="24"/>
          <w:szCs w:val="24"/>
          <w:lang w:eastAsia="ru-RU"/>
        </w:rPr>
        <w:t>“ Балашихинская</w:t>
      </w:r>
      <w:proofErr w:type="gramEnd"/>
      <w:r w:rsidRPr="00C60966">
        <w:rPr>
          <w:rFonts w:ascii="Verdana" w:eastAsia="Times New Roman" w:hAnsi="Verdana" w:cs="Times New Roman"/>
          <w:bCs/>
          <w:color w:val="000000" w:themeColor="text1"/>
          <w:spacing w:val="3"/>
          <w:sz w:val="24"/>
          <w:szCs w:val="24"/>
          <w:lang w:eastAsia="ru-RU"/>
        </w:rPr>
        <w:t xml:space="preserve"> Стоматологическая поликлиника № 2  ” </w:t>
      </w:r>
      <w:r w:rsidRPr="00C60966">
        <w:rPr>
          <w:rFonts w:ascii="Verdana" w:eastAsia="Times New Roman" w:hAnsi="Verdana" w:cs="Times New Roman"/>
          <w:bCs/>
          <w:color w:val="000000" w:themeColor="text1"/>
          <w:spacing w:val="4"/>
          <w:sz w:val="24"/>
          <w:szCs w:val="24"/>
          <w:lang w:eastAsia="ru-RU"/>
        </w:rPr>
        <w:t>медицинских работников, участвующих в предоставлении платных медицинских услуг с соответствующим уровнем их профессионального о</w:t>
      </w:r>
      <w:r w:rsidRPr="00C60966">
        <w:rPr>
          <w:rFonts w:ascii="Verdana" w:eastAsia="Times New Roman" w:hAnsi="Verdana" w:cs="Times New Roman"/>
          <w:bCs/>
          <w:color w:val="000000" w:themeColor="text1"/>
          <w:spacing w:val="11"/>
          <w:sz w:val="24"/>
          <w:szCs w:val="24"/>
          <w:lang w:eastAsia="ru-RU"/>
        </w:rPr>
        <w:t>бразования и квалификации;</w:t>
      </w:r>
    </w:p>
    <w:p w:rsidR="00B03193" w:rsidRPr="00C60966" w:rsidRDefault="00B03193" w:rsidP="00B03193">
      <w:pPr>
        <w:shd w:val="clear" w:color="auto" w:fill="FFFFFF"/>
        <w:spacing w:before="100" w:beforeAutospacing="1" w:after="100" w:afterAutospacing="1" w:line="240" w:lineRule="auto"/>
        <w:ind w:firstLine="7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t>- наличие информации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03193" w:rsidRPr="00C60966" w:rsidRDefault="00B03193" w:rsidP="00B03193">
      <w:pPr>
        <w:shd w:val="clear" w:color="auto" w:fill="FFFFFF"/>
        <w:spacing w:before="100" w:beforeAutospacing="1" w:after="100" w:afterAutospacing="1" w:line="240" w:lineRule="auto"/>
        <w:ind w:firstLine="7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t>- платные медицинские услуги должны предоставляться </w:t>
      </w:r>
      <w:r w:rsidRPr="00C60966">
        <w:rPr>
          <w:rFonts w:ascii="Verdana" w:eastAsia="Times New Roman" w:hAnsi="Verdana" w:cs="Times New Roman"/>
          <w:bCs/>
          <w:color w:val="000000" w:themeColor="text1"/>
          <w:spacing w:val="5"/>
          <w:sz w:val="24"/>
          <w:szCs w:val="24"/>
          <w:lang w:eastAsia="ru-RU"/>
        </w:rPr>
        <w:t>без ущерба для оказания бесплатной медицинской помощи при</w:t>
      </w:r>
      <w:r w:rsidRPr="00C60966">
        <w:rPr>
          <w:rFonts w:ascii="Verdana" w:eastAsia="Times New Roman" w:hAnsi="Verdana" w:cs="Times New Roman"/>
          <w:bCs/>
          <w:color w:val="000000" w:themeColor="text1"/>
          <w:spacing w:val="4"/>
          <w:sz w:val="24"/>
          <w:szCs w:val="24"/>
          <w:lang w:eastAsia="ru-RU"/>
        </w:rPr>
        <w:t xml:space="preserve"> условии возможности их </w:t>
      </w:r>
      <w:proofErr w:type="gramStart"/>
      <w:r w:rsidRPr="00C60966">
        <w:rPr>
          <w:rFonts w:ascii="Verdana" w:eastAsia="Times New Roman" w:hAnsi="Verdana" w:cs="Times New Roman"/>
          <w:bCs/>
          <w:color w:val="000000" w:themeColor="text1"/>
          <w:spacing w:val="4"/>
          <w:sz w:val="24"/>
          <w:szCs w:val="24"/>
          <w:lang w:eastAsia="ru-RU"/>
        </w:rPr>
        <w:t>оказания  за</w:t>
      </w:r>
      <w:proofErr w:type="gramEnd"/>
      <w:r w:rsidRPr="00C60966">
        <w:rPr>
          <w:rFonts w:ascii="Verdana" w:eastAsia="Times New Roman" w:hAnsi="Verdana" w:cs="Times New Roman"/>
          <w:bCs/>
          <w:color w:val="000000" w:themeColor="text1"/>
          <w:spacing w:val="4"/>
          <w:sz w:val="24"/>
          <w:szCs w:val="24"/>
          <w:lang w:eastAsia="ru-RU"/>
        </w:rPr>
        <w:t>  счет  интенсивности   труда;</w:t>
      </w:r>
    </w:p>
    <w:p w:rsidR="00B03193" w:rsidRPr="00C60966" w:rsidRDefault="00B03193" w:rsidP="00B03193">
      <w:pPr>
        <w:shd w:val="clear" w:color="auto" w:fill="FFFFFF"/>
        <w:spacing w:before="100" w:beforeAutospacing="1" w:after="100" w:afterAutospacing="1" w:line="240" w:lineRule="auto"/>
        <w:ind w:firstLine="7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5"/>
          <w:sz w:val="24"/>
          <w:szCs w:val="24"/>
          <w:lang w:eastAsia="ru-RU"/>
        </w:rPr>
        <w:t>- наличие прейскуранта с перечнем платных медицинских услуг, оказываемых </w:t>
      </w:r>
      <w:r w:rsidRPr="00C60966">
        <w:rPr>
          <w:rFonts w:ascii="Verdana" w:eastAsia="Times New Roman" w:hAnsi="Verdana" w:cs="Times New Roman"/>
          <w:bCs/>
          <w:color w:val="000000" w:themeColor="text1"/>
          <w:spacing w:val="3"/>
          <w:sz w:val="24"/>
          <w:szCs w:val="24"/>
          <w:lang w:eastAsia="ru-RU"/>
        </w:rPr>
        <w:t>ГАУЗ МО “Балашихинская Стоматологическая поликлиника №2”</w:t>
      </w:r>
      <w:r w:rsidRPr="00C60966">
        <w:rPr>
          <w:rFonts w:ascii="Verdana" w:eastAsia="Times New Roman" w:hAnsi="Verdana" w:cs="Times New Roman"/>
          <w:bCs/>
          <w:color w:val="000000" w:themeColor="text1"/>
          <w:spacing w:val="5"/>
          <w:sz w:val="24"/>
          <w:szCs w:val="24"/>
          <w:lang w:eastAsia="ru-RU"/>
        </w:rPr>
        <w:t>,</w:t>
      </w:r>
      <w:r w:rsidRPr="00C60966">
        <w:rPr>
          <w:rFonts w:ascii="Verdana" w:eastAsia="Times New Roman" w:hAnsi="Verdana" w:cs="Times New Roman"/>
          <w:bCs/>
          <w:color w:val="000000" w:themeColor="text1"/>
          <w:spacing w:val="4"/>
          <w:sz w:val="24"/>
          <w:szCs w:val="24"/>
          <w:lang w:eastAsia="ru-RU"/>
        </w:rPr>
        <w:t> утверждаемого руководителем</w:t>
      </w:r>
      <w:r w:rsidRPr="00C60966">
        <w:rPr>
          <w:rFonts w:ascii="Verdana" w:eastAsia="Times New Roman" w:hAnsi="Verdana" w:cs="Times New Roman"/>
          <w:bCs/>
          <w:color w:val="000000" w:themeColor="text1"/>
          <w:spacing w:val="13"/>
          <w:sz w:val="24"/>
          <w:szCs w:val="24"/>
          <w:lang w:eastAsia="ru-RU"/>
        </w:rPr>
        <w:t>.</w:t>
      </w:r>
    </w:p>
    <w:p w:rsidR="00B03193" w:rsidRPr="00C60966" w:rsidRDefault="00B03193" w:rsidP="00B03193">
      <w:pPr>
        <w:shd w:val="clear" w:color="auto" w:fill="FFFFFF"/>
        <w:spacing w:before="100" w:beforeAutospacing="1" w:after="100" w:afterAutospacing="1" w:line="317" w:lineRule="atLeast"/>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xml:space="preserve">        7. ГАУЗ МО </w:t>
      </w:r>
      <w:proofErr w:type="gramStart"/>
      <w:r w:rsidRPr="00C60966">
        <w:rPr>
          <w:rFonts w:ascii="Verdana" w:eastAsia="Times New Roman" w:hAnsi="Verdana" w:cs="Times New Roman"/>
          <w:bCs/>
          <w:color w:val="000000" w:themeColor="text1"/>
          <w:sz w:val="24"/>
          <w:szCs w:val="24"/>
          <w:lang w:eastAsia="ru-RU"/>
        </w:rPr>
        <w:t>“ Балашихинская</w:t>
      </w:r>
      <w:proofErr w:type="gramEnd"/>
      <w:r w:rsidRPr="00C60966">
        <w:rPr>
          <w:rFonts w:ascii="Verdana" w:eastAsia="Times New Roman" w:hAnsi="Verdana" w:cs="Times New Roman"/>
          <w:bCs/>
          <w:color w:val="000000" w:themeColor="text1"/>
          <w:sz w:val="24"/>
          <w:szCs w:val="24"/>
          <w:lang w:eastAsia="ru-RU"/>
        </w:rPr>
        <w:t xml:space="preserve"> Стоматологическая поликлиника №2”   имеет право оказать платную медицинскую услугу пациенту, не  нуждающемуся  в медицинской помощи по экстренным показаниям для устранения угрозы жизни потребителя при внезапных острых заболеваниях, состояниях, обострениях хронических заболеваний, на основании заключенного договора.</w:t>
      </w:r>
    </w:p>
    <w:p w:rsidR="00B03193" w:rsidRPr="00C60966" w:rsidRDefault="00B03193" w:rsidP="00B03193">
      <w:pPr>
        <w:shd w:val="clear" w:color="auto" w:fill="FFFFFF"/>
        <w:spacing w:before="100" w:beforeAutospacing="1" w:after="100" w:afterAutospacing="1" w:line="317" w:lineRule="atLeast"/>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1"/>
          <w:sz w:val="24"/>
          <w:szCs w:val="24"/>
          <w:lang w:eastAsia="ru-RU"/>
        </w:rPr>
        <w:t>     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РФ об охране здоровья граждан.</w:t>
      </w:r>
    </w:p>
    <w:p w:rsidR="00B03193" w:rsidRPr="00C60966" w:rsidRDefault="00B03193" w:rsidP="00B03193">
      <w:pPr>
        <w:shd w:val="clear" w:color="auto" w:fill="FFFFFF"/>
        <w:spacing w:before="100" w:beforeAutospacing="1" w:after="100" w:afterAutospacing="1" w:line="322" w:lineRule="atLeast"/>
        <w:ind w:right="24"/>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lastRenderedPageBreak/>
        <w:t>     9.</w:t>
      </w:r>
      <w:r w:rsidRPr="00C60966">
        <w:rPr>
          <w:rFonts w:ascii="Verdana" w:eastAsia="Times New Roman" w:hAnsi="Verdana" w:cs="Times New Roman"/>
          <w:bCs/>
          <w:color w:val="000000" w:themeColor="text1"/>
          <w:spacing w:val="3"/>
          <w:sz w:val="24"/>
          <w:szCs w:val="24"/>
          <w:lang w:eastAsia="ru-RU"/>
        </w:rPr>
        <w:t> ГАУЗ МО “Балашихинская стоматологическая поликлиника№2” </w:t>
      </w:r>
      <w:r w:rsidRPr="00C60966">
        <w:rPr>
          <w:rFonts w:ascii="Verdana" w:eastAsia="Times New Roman" w:hAnsi="Verdana" w:cs="Times New Roman"/>
          <w:bCs/>
          <w:color w:val="000000" w:themeColor="text1"/>
          <w:spacing w:val="4"/>
          <w:sz w:val="24"/>
          <w:szCs w:val="24"/>
          <w:lang w:eastAsia="ru-RU"/>
        </w:rPr>
        <w:t>обязано обеспечить граждан бесплатной, доступной и </w:t>
      </w:r>
      <w:r w:rsidRPr="00C60966">
        <w:rPr>
          <w:rFonts w:ascii="Verdana" w:eastAsia="Times New Roman" w:hAnsi="Verdana" w:cs="Times New Roman"/>
          <w:bCs/>
          <w:color w:val="000000" w:themeColor="text1"/>
          <w:spacing w:val="13"/>
          <w:sz w:val="24"/>
          <w:szCs w:val="24"/>
          <w:lang w:eastAsia="ru-RU"/>
        </w:rPr>
        <w:t>достоверной информацией</w:t>
      </w:r>
      <w:r w:rsidRPr="00C60966">
        <w:rPr>
          <w:rFonts w:ascii="Verdana" w:eastAsia="Times New Roman" w:hAnsi="Verdana" w:cs="Times New Roman"/>
          <w:bCs/>
          <w:color w:val="000000" w:themeColor="text1"/>
          <w:spacing w:val="5"/>
          <w:sz w:val="24"/>
          <w:szCs w:val="24"/>
          <w:lang w:eastAsia="ru-RU"/>
        </w:rPr>
        <w:t>, содержащей следующие сведения:</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а) наименование и фирменное наименование (если имеется);</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б) адрес места нахождения </w:t>
      </w:r>
      <w:r w:rsidRPr="00C60966">
        <w:rPr>
          <w:rFonts w:ascii="Verdana" w:eastAsia="Times New Roman" w:hAnsi="Verdana" w:cs="Times New Roman"/>
          <w:bCs/>
          <w:color w:val="000000" w:themeColor="text1"/>
          <w:spacing w:val="3"/>
          <w:sz w:val="24"/>
          <w:szCs w:val="24"/>
          <w:lang w:eastAsia="ru-RU"/>
        </w:rPr>
        <w:t xml:space="preserve">ГАУЗ МО </w:t>
      </w:r>
      <w:proofErr w:type="gramStart"/>
      <w:r w:rsidRPr="00C60966">
        <w:rPr>
          <w:rFonts w:ascii="Verdana" w:eastAsia="Times New Roman" w:hAnsi="Verdana" w:cs="Times New Roman"/>
          <w:bCs/>
          <w:color w:val="000000" w:themeColor="text1"/>
          <w:spacing w:val="3"/>
          <w:sz w:val="24"/>
          <w:szCs w:val="24"/>
          <w:lang w:eastAsia="ru-RU"/>
        </w:rPr>
        <w:t>“ Балашихинская</w:t>
      </w:r>
      <w:proofErr w:type="gramEnd"/>
      <w:r w:rsidRPr="00C60966">
        <w:rPr>
          <w:rFonts w:ascii="Verdana" w:eastAsia="Times New Roman" w:hAnsi="Verdana" w:cs="Times New Roman"/>
          <w:bCs/>
          <w:color w:val="000000" w:themeColor="text1"/>
          <w:spacing w:val="3"/>
          <w:sz w:val="24"/>
          <w:szCs w:val="24"/>
          <w:lang w:eastAsia="ru-RU"/>
        </w:rPr>
        <w:t xml:space="preserve"> стоматологическая поликлиника№2”</w:t>
      </w:r>
      <w:r w:rsidRPr="00C60966">
        <w:rPr>
          <w:rFonts w:ascii="Verdana" w:eastAsia="Times New Roman" w:hAnsi="Verdana" w:cs="Times New Roman"/>
          <w:bCs/>
          <w:color w:val="000000" w:themeColor="text1"/>
          <w:sz w:val="24"/>
          <w:szCs w:val="24"/>
          <w:lang w:eastAsia="ru-RU"/>
        </w:rPr>
        <w:t>, данные документа, подтверждающего факт внесения сведений о юридическом лице в ЕГРЮЛ, с указанием органа, осуществившего государственную регистрацию;</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03193" w:rsidRPr="00C60966" w:rsidRDefault="00B03193" w:rsidP="00B03193">
      <w:pPr>
        <w:shd w:val="clear" w:color="auto" w:fill="FFFFFF"/>
        <w:spacing w:before="100" w:beforeAutospacing="1" w:after="100" w:afterAutospacing="1" w:line="240" w:lineRule="auto"/>
        <w:ind w:firstLine="504"/>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д) порядок и условия предоставления медицинской помощи в соответствии с программой и территориальной программой;</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з) адреса и телефоны 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03193" w:rsidRPr="00C60966" w:rsidRDefault="00B03193" w:rsidP="00B03193">
      <w:pPr>
        <w:shd w:val="clear" w:color="auto" w:fill="FFFFFF"/>
        <w:spacing w:before="7" w:after="0" w:line="317" w:lineRule="atLeast"/>
        <w:ind w:left="4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t>    10.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03193" w:rsidRPr="00C60966" w:rsidRDefault="00B03193" w:rsidP="00B03193">
      <w:pPr>
        <w:shd w:val="clear" w:color="auto" w:fill="FFFFFF"/>
        <w:spacing w:before="7" w:after="0" w:line="317" w:lineRule="atLeast"/>
        <w:ind w:left="4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br/>
      </w:r>
    </w:p>
    <w:p w:rsidR="00B03193" w:rsidRPr="00C60966" w:rsidRDefault="00B03193" w:rsidP="00B03193">
      <w:pPr>
        <w:shd w:val="clear" w:color="auto" w:fill="FFFFFF"/>
        <w:spacing w:before="7" w:after="0" w:line="317" w:lineRule="atLeast"/>
        <w:ind w:left="43" w:firstLine="321"/>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lastRenderedPageBreak/>
        <w:t> 11.</w:t>
      </w:r>
      <w:r w:rsidRPr="00C60966">
        <w:rPr>
          <w:rFonts w:ascii="Verdana" w:eastAsia="Times New Roman" w:hAnsi="Verdana" w:cs="Times New Roman"/>
          <w:bCs/>
          <w:color w:val="000000" w:themeColor="text1"/>
          <w:spacing w:val="3"/>
          <w:sz w:val="24"/>
          <w:szCs w:val="24"/>
          <w:lang w:eastAsia="ru-RU"/>
        </w:rPr>
        <w:t> ГАУЗ МО “Балашихинская стоматологическая поликлиника №2” </w:t>
      </w:r>
      <w:r w:rsidRPr="00C60966">
        <w:rPr>
          <w:rFonts w:ascii="Verdana" w:eastAsia="Times New Roman" w:hAnsi="Verdana" w:cs="Times New Roman"/>
          <w:bCs/>
          <w:color w:val="000000" w:themeColor="text1"/>
          <w:spacing w:val="4"/>
          <w:sz w:val="24"/>
          <w:szCs w:val="24"/>
          <w:lang w:eastAsia="ru-RU"/>
        </w:rPr>
        <w:t>предоставляет для ознакомления по требованию потребителя и (или) заказчика:</w:t>
      </w:r>
    </w:p>
    <w:p w:rsidR="00B03193" w:rsidRPr="00C60966" w:rsidRDefault="00B03193" w:rsidP="00B03193">
      <w:pPr>
        <w:shd w:val="clear" w:color="auto" w:fill="FFFFFF"/>
        <w:spacing w:before="100" w:beforeAutospacing="1" w:after="100" w:afterAutospacing="1" w:line="240" w:lineRule="auto"/>
        <w:ind w:firstLine="321"/>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а) копию устава, свидетельства о государственной регистрации;</w:t>
      </w:r>
    </w:p>
    <w:p w:rsidR="00B03193" w:rsidRPr="00C60966" w:rsidRDefault="00B03193" w:rsidP="00B03193">
      <w:pPr>
        <w:shd w:val="clear" w:color="auto" w:fill="FFFFFF"/>
        <w:spacing w:before="100" w:beforeAutospacing="1" w:after="100" w:afterAutospacing="1" w:line="322" w:lineRule="atLeast"/>
        <w:ind w:firstLine="321"/>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5"/>
          <w:sz w:val="24"/>
          <w:szCs w:val="24"/>
          <w:lang w:eastAsia="ru-RU"/>
        </w:rPr>
        <w:t>   б) копию лицензии на осуществление медицинской деятельности с приложением перечня работ (услуг).</w:t>
      </w:r>
    </w:p>
    <w:p w:rsidR="00B03193" w:rsidRPr="00C60966" w:rsidRDefault="00B03193" w:rsidP="00B03193">
      <w:pPr>
        <w:shd w:val="clear" w:color="auto" w:fill="FFFFFF"/>
        <w:spacing w:before="100" w:beforeAutospacing="1" w:after="100" w:afterAutospacing="1" w:line="322" w:lineRule="atLeast"/>
        <w:ind w:firstLine="504"/>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12.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03193" w:rsidRPr="00C60966" w:rsidRDefault="00B03193" w:rsidP="00B03193">
      <w:pPr>
        <w:shd w:val="clear" w:color="auto" w:fill="FFFFFF"/>
        <w:spacing w:before="100" w:beforeAutospacing="1" w:after="100" w:afterAutospacing="1" w:line="322" w:lineRule="atLeast"/>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B03193" w:rsidRPr="00C60966" w:rsidRDefault="00B03193" w:rsidP="00B03193">
      <w:pPr>
        <w:shd w:val="clear" w:color="auto" w:fill="FFFFFF"/>
        <w:spacing w:before="100" w:beforeAutospacing="1" w:after="100" w:afterAutospacing="1" w:line="322" w:lineRule="atLeast"/>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03193" w:rsidRPr="00C60966" w:rsidRDefault="00B03193" w:rsidP="00B03193">
      <w:pPr>
        <w:shd w:val="clear" w:color="auto" w:fill="FFFFFF"/>
        <w:spacing w:before="100" w:beforeAutospacing="1" w:after="100" w:afterAutospacing="1" w:line="322" w:lineRule="atLeast"/>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03193" w:rsidRPr="00C60966" w:rsidRDefault="00B03193" w:rsidP="00B03193">
      <w:pPr>
        <w:shd w:val="clear" w:color="auto" w:fill="FFFFFF"/>
        <w:spacing w:before="100" w:beforeAutospacing="1" w:after="100" w:afterAutospacing="1" w:line="322" w:lineRule="atLeast"/>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6"/>
          <w:sz w:val="24"/>
          <w:szCs w:val="24"/>
          <w:lang w:eastAsia="ru-RU"/>
        </w:rPr>
        <w:t>г) другие сведения, относящиеся к предмету договора.</w:t>
      </w:r>
    </w:p>
    <w:p w:rsidR="00B03193" w:rsidRPr="00C60966" w:rsidRDefault="00B03193" w:rsidP="00B03193">
      <w:pPr>
        <w:shd w:val="clear" w:color="auto" w:fill="FFFFFF"/>
        <w:spacing w:before="5" w:after="100" w:afterAutospacing="1" w:line="322" w:lineRule="atLeast"/>
        <w:ind w:firstLine="42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xml:space="preserve">13. </w:t>
      </w:r>
      <w:proofErr w:type="gramStart"/>
      <w:r w:rsidRPr="00C60966">
        <w:rPr>
          <w:rFonts w:ascii="Verdana" w:eastAsia="Times New Roman" w:hAnsi="Verdana" w:cs="Times New Roman"/>
          <w:bCs/>
          <w:color w:val="000000" w:themeColor="text1"/>
          <w:sz w:val="24"/>
          <w:szCs w:val="24"/>
          <w:lang w:eastAsia="ru-RU"/>
        </w:rPr>
        <w:t>При  предоставлении</w:t>
      </w:r>
      <w:proofErr w:type="gramEnd"/>
      <w:r w:rsidRPr="00C60966">
        <w:rPr>
          <w:rFonts w:ascii="Verdana" w:eastAsia="Times New Roman" w:hAnsi="Verdana" w:cs="Times New Roman"/>
          <w:bCs/>
          <w:color w:val="000000" w:themeColor="text1"/>
          <w:sz w:val="24"/>
          <w:szCs w:val="24"/>
          <w:lang w:eastAsia="ru-RU"/>
        </w:rPr>
        <w:t>    платных     медицинских    услуг    должен сохраняться установленный режим работы ГАУЗ МО “Балашихинская Стоматологическая поликлиника №2”, при этом не должны ухудшаться доступность и качество медицинской помощи, оказываемой по Программе госгарантий и целевым программам.</w:t>
      </w:r>
    </w:p>
    <w:p w:rsidR="00B03193" w:rsidRPr="00C60966" w:rsidRDefault="00B03193" w:rsidP="00B03193">
      <w:pPr>
        <w:shd w:val="clear" w:color="auto" w:fill="FFFFFF"/>
        <w:spacing w:before="5" w:after="100" w:afterAutospacing="1" w:line="322" w:lineRule="atLeast"/>
        <w:ind w:firstLine="40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14.Оказание платных медицинских услуг медицинским персоналом осуществляется в соответствии с графиком их работы.</w:t>
      </w:r>
    </w:p>
    <w:p w:rsidR="00B03193" w:rsidRPr="00C60966" w:rsidRDefault="00B03193" w:rsidP="00B03193">
      <w:pPr>
        <w:shd w:val="clear" w:color="auto" w:fill="FFFFFF"/>
        <w:spacing w:before="7" w:after="0" w:line="317" w:lineRule="atLeast"/>
        <w:ind w:left="43" w:firstLine="40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15.Оказание платных медицинских услуг в основное рабочее время </w:t>
      </w:r>
      <w:proofErr w:type="gramStart"/>
      <w:r w:rsidRPr="00C60966">
        <w:rPr>
          <w:rFonts w:ascii="Verdana" w:eastAsia="Times New Roman" w:hAnsi="Verdana" w:cs="Times New Roman"/>
          <w:bCs/>
          <w:color w:val="000000" w:themeColor="text1"/>
          <w:sz w:val="24"/>
          <w:szCs w:val="24"/>
          <w:lang w:eastAsia="ru-RU"/>
        </w:rPr>
        <w:t>допускается  в</w:t>
      </w:r>
      <w:proofErr w:type="gramEnd"/>
      <w:r w:rsidRPr="00C60966">
        <w:rPr>
          <w:rFonts w:ascii="Verdana" w:eastAsia="Times New Roman" w:hAnsi="Verdana" w:cs="Times New Roman"/>
          <w:bCs/>
          <w:color w:val="000000" w:themeColor="text1"/>
          <w:sz w:val="24"/>
          <w:szCs w:val="24"/>
          <w:lang w:eastAsia="ru-RU"/>
        </w:rPr>
        <w:t xml:space="preserve"> случаях, если это не создает препятствий и не ухудшает возможность оказания видов и объемов бесплатной медицинской помощи лицам, имеющим на это право (при объемах, превышающих показатели, определенные  стандартами и порядками оказания медицинских услуг).  </w:t>
      </w:r>
    </w:p>
    <w:p w:rsidR="00B03193" w:rsidRPr="00C60966" w:rsidRDefault="00B03193" w:rsidP="00B03193">
      <w:pPr>
        <w:shd w:val="clear" w:color="auto" w:fill="FFFFFF"/>
        <w:spacing w:before="7" w:after="0" w:line="317" w:lineRule="atLeast"/>
        <w:ind w:left="43" w:firstLine="40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t>16.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Pr="00C60966">
        <w:rPr>
          <w:rFonts w:ascii="Verdana" w:eastAsia="Times New Roman" w:hAnsi="Verdana" w:cs="Times New Roman"/>
          <w:bCs/>
          <w:color w:val="000000" w:themeColor="text1"/>
          <w:spacing w:val="3"/>
          <w:sz w:val="24"/>
          <w:szCs w:val="24"/>
          <w:lang w:eastAsia="ru-RU"/>
        </w:rPr>
        <w:t xml:space="preserve">ГАУЗ МО </w:t>
      </w:r>
      <w:r w:rsidRPr="00C60966">
        <w:rPr>
          <w:rFonts w:ascii="Verdana" w:eastAsia="Times New Roman" w:hAnsi="Verdana" w:cs="Times New Roman"/>
          <w:bCs/>
          <w:color w:val="000000" w:themeColor="text1"/>
          <w:spacing w:val="3"/>
          <w:sz w:val="24"/>
          <w:szCs w:val="24"/>
          <w:lang w:eastAsia="ru-RU"/>
        </w:rPr>
        <w:lastRenderedPageBreak/>
        <w:t>“Стоматологическая поликлиника г. Железнодорожный” </w:t>
      </w:r>
      <w:r w:rsidRPr="00C60966">
        <w:rPr>
          <w:rFonts w:ascii="Verdana" w:eastAsia="Times New Roman" w:hAnsi="Verdana" w:cs="Times New Roman"/>
          <w:bCs/>
          <w:color w:val="000000" w:themeColor="text1"/>
          <w:spacing w:val="4"/>
          <w:sz w:val="24"/>
          <w:szCs w:val="24"/>
          <w:lang w:eastAsia="ru-RU"/>
        </w:rPr>
        <w:t>обязано предупредить об этом потребителя (заказчика).</w:t>
      </w:r>
    </w:p>
    <w:p w:rsidR="00B03193" w:rsidRPr="00C60966" w:rsidRDefault="00B03193" w:rsidP="00B03193">
      <w:pPr>
        <w:shd w:val="clear" w:color="auto" w:fill="FFFFFF"/>
        <w:spacing w:before="7" w:after="0" w:line="317" w:lineRule="atLeast"/>
        <w:ind w:left="43" w:firstLine="38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Без согласия потребителя (заказчика) </w:t>
      </w:r>
      <w:r w:rsidRPr="00C60966">
        <w:rPr>
          <w:rFonts w:ascii="Verdana" w:eastAsia="Times New Roman" w:hAnsi="Verdana" w:cs="Times New Roman"/>
          <w:bCs/>
          <w:color w:val="000000" w:themeColor="text1"/>
          <w:spacing w:val="3"/>
          <w:sz w:val="24"/>
          <w:szCs w:val="24"/>
          <w:lang w:eastAsia="ru-RU"/>
        </w:rPr>
        <w:t>ГАУЗ МО “Стоматологическая поликлиника г. Железнодорожный” </w:t>
      </w:r>
      <w:r w:rsidRPr="00C60966">
        <w:rPr>
          <w:rFonts w:ascii="Verdana" w:eastAsia="Times New Roman" w:hAnsi="Verdana" w:cs="Times New Roman"/>
          <w:bCs/>
          <w:color w:val="000000" w:themeColor="text1"/>
          <w:sz w:val="24"/>
          <w:szCs w:val="24"/>
          <w:lang w:eastAsia="ru-RU"/>
        </w:rPr>
        <w:t>не вправе предоставлять дополнительные медицинские услуги на возмездной основе.</w:t>
      </w:r>
    </w:p>
    <w:p w:rsidR="00B03193" w:rsidRPr="00C60966" w:rsidRDefault="00B03193" w:rsidP="00B03193">
      <w:pPr>
        <w:shd w:val="clear" w:color="auto" w:fill="FFFFFF"/>
        <w:spacing w:before="7" w:after="0" w:line="317" w:lineRule="atLeast"/>
        <w:ind w:left="43" w:firstLine="38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t>17.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РФ".    </w:t>
      </w:r>
    </w:p>
    <w:p w:rsidR="00B03193" w:rsidRPr="00C60966" w:rsidRDefault="00B03193" w:rsidP="00B03193">
      <w:pPr>
        <w:shd w:val="clear" w:color="auto" w:fill="FFFFFF"/>
        <w:spacing w:before="7" w:after="0" w:line="317" w:lineRule="atLeast"/>
        <w:ind w:left="43" w:firstLine="38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4"/>
          <w:sz w:val="24"/>
          <w:szCs w:val="24"/>
          <w:lang w:eastAsia="ru-RU"/>
        </w:rPr>
        <w:t>18</w:t>
      </w:r>
      <w:r w:rsidRPr="00C60966">
        <w:rPr>
          <w:rFonts w:ascii="Verdana" w:eastAsia="Times New Roman" w:hAnsi="Verdana" w:cs="Times New Roman"/>
          <w:bCs/>
          <w:color w:val="000000" w:themeColor="text1"/>
          <w:spacing w:val="6"/>
          <w:sz w:val="24"/>
          <w:szCs w:val="24"/>
          <w:lang w:eastAsia="ru-RU"/>
        </w:rPr>
        <w:t>. По требованию пациента, оплатившего услуги, </w:t>
      </w:r>
      <w:r w:rsidRPr="00C60966">
        <w:rPr>
          <w:rFonts w:ascii="Verdana" w:eastAsia="Times New Roman" w:hAnsi="Verdana" w:cs="Times New Roman"/>
          <w:bCs/>
          <w:color w:val="000000" w:themeColor="text1"/>
          <w:spacing w:val="3"/>
          <w:sz w:val="24"/>
          <w:szCs w:val="24"/>
          <w:lang w:eastAsia="ru-RU"/>
        </w:rPr>
        <w:t>ГАУЗ МО </w:t>
      </w:r>
      <w:r w:rsidRPr="00C60966">
        <w:rPr>
          <w:rFonts w:ascii="Verdana" w:eastAsia="Times New Roman" w:hAnsi="Verdana" w:cs="Times New Roman"/>
          <w:bCs/>
          <w:color w:val="000000" w:themeColor="text1"/>
          <w:sz w:val="24"/>
          <w:szCs w:val="24"/>
          <w:lang w:eastAsia="ru-RU"/>
        </w:rPr>
        <w:t>“БСП№2” обязано выдать «Справку об оплате медицинских услуг для предоставления в налоговые органы» по установленной форме.</w:t>
      </w:r>
    </w:p>
    <w:p w:rsidR="00B03193" w:rsidRPr="00C60966" w:rsidRDefault="00B03193" w:rsidP="00B03193">
      <w:pPr>
        <w:shd w:val="clear" w:color="auto" w:fill="FFFFFF"/>
        <w:spacing w:before="7" w:after="0" w:line="317" w:lineRule="atLeast"/>
        <w:ind w:left="43" w:firstLine="38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w:t>
      </w:r>
    </w:p>
    <w:p w:rsidR="00B03193" w:rsidRPr="00C60966" w:rsidRDefault="00B03193" w:rsidP="00B03193">
      <w:pPr>
        <w:shd w:val="clear" w:color="auto" w:fill="FFFFFF"/>
        <w:spacing w:before="7" w:after="0" w:line="317" w:lineRule="atLeast"/>
        <w:ind w:left="43" w:firstLine="38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19. Расчет стоимости услуг производится на основании нормативных документов.</w:t>
      </w:r>
    </w:p>
    <w:p w:rsidR="00B03193" w:rsidRPr="00C60966" w:rsidRDefault="00B03193" w:rsidP="00B03193">
      <w:pPr>
        <w:shd w:val="clear" w:color="auto" w:fill="FFFFFF"/>
        <w:spacing w:before="7" w:after="0" w:line="317" w:lineRule="atLeast"/>
        <w:ind w:left="43" w:firstLine="38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20. Доходы, получаемые от оказания платных медицинских услуг, остаются в ГАУЗ МО “Стоматологическая поликлиника г.</w:t>
      </w:r>
      <w:r w:rsidRPr="00C60966">
        <w:rPr>
          <w:rFonts w:ascii="Verdana" w:eastAsia="Times New Roman" w:hAnsi="Verdana" w:cs="Times New Roman"/>
          <w:bCs/>
          <w:color w:val="000000" w:themeColor="text1"/>
          <w:spacing w:val="3"/>
          <w:sz w:val="24"/>
          <w:szCs w:val="24"/>
          <w:lang w:eastAsia="ru-RU"/>
        </w:rPr>
        <w:t> Железнодорожный”, используются в соответствии с Положением о порядке распределения денежных средств, полученных за проведение платных медицинских услуг.</w:t>
      </w:r>
    </w:p>
    <w:p w:rsidR="00B03193" w:rsidRPr="00C60966" w:rsidRDefault="00B03193" w:rsidP="00B03193">
      <w:pPr>
        <w:shd w:val="clear" w:color="auto" w:fill="FFFFFF"/>
        <w:spacing w:before="100" w:beforeAutospacing="1" w:after="100" w:afterAutospacing="1" w:line="240" w:lineRule="auto"/>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br/>
      </w:r>
    </w:p>
    <w:p w:rsidR="00B03193" w:rsidRPr="00C60966" w:rsidRDefault="00B03193" w:rsidP="00B03193">
      <w:pPr>
        <w:shd w:val="clear" w:color="auto" w:fill="FFFFFF"/>
        <w:spacing w:before="100" w:beforeAutospacing="1" w:after="100" w:afterAutospacing="1" w:line="240" w:lineRule="auto"/>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br/>
      </w:r>
    </w:p>
    <w:p w:rsidR="00B03193" w:rsidRPr="00C60966" w:rsidRDefault="00B03193" w:rsidP="00B03193">
      <w:pPr>
        <w:shd w:val="clear" w:color="auto" w:fill="FFFFFF"/>
        <w:spacing w:before="100" w:beforeAutospacing="1" w:after="100" w:afterAutospacing="1" w:line="240" w:lineRule="auto"/>
        <w:jc w:val="center"/>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Порядок заключения договора и оплаты медицинских услуг</w:t>
      </w:r>
    </w:p>
    <w:p w:rsidR="00B03193" w:rsidRPr="00C60966" w:rsidRDefault="00B03193" w:rsidP="00B03193">
      <w:pPr>
        <w:shd w:val="clear" w:color="auto" w:fill="FFFFFF"/>
        <w:spacing w:before="100" w:beforeAutospacing="1" w:after="100" w:afterAutospacing="1" w:line="240" w:lineRule="auto"/>
        <w:ind w:firstLine="426"/>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w:t>
      </w:r>
    </w:p>
    <w:p w:rsidR="00B03193" w:rsidRPr="00C60966" w:rsidRDefault="00B03193" w:rsidP="00B03193">
      <w:pPr>
        <w:shd w:val="clear" w:color="auto" w:fill="FFFFFF"/>
        <w:spacing w:before="100" w:beforeAutospacing="1" w:after="100" w:afterAutospacing="1" w:line="240" w:lineRule="auto"/>
        <w:ind w:firstLine="42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21. Договор заключается потребителем (заказчиком) и исполнителем в письменной форме.</w:t>
      </w:r>
    </w:p>
    <w:p w:rsidR="00B03193" w:rsidRPr="00C60966" w:rsidRDefault="00B03193" w:rsidP="00B03193">
      <w:pPr>
        <w:shd w:val="clear" w:color="auto" w:fill="FFFFFF"/>
        <w:spacing w:before="100" w:beforeAutospacing="1" w:after="100" w:afterAutospacing="1" w:line="240" w:lineRule="auto"/>
        <w:ind w:firstLine="42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22. Договор должен содержать:</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а) сведения об исполнителе:</w:t>
      </w:r>
    </w:p>
    <w:p w:rsidR="00B03193" w:rsidRPr="00C60966" w:rsidRDefault="00B03193" w:rsidP="00B03193">
      <w:pPr>
        <w:shd w:val="clear" w:color="auto" w:fill="FFFFFF"/>
        <w:spacing w:before="100" w:beforeAutospacing="1" w:after="100" w:afterAutospacing="1" w:line="240" w:lineRule="auto"/>
        <w:ind w:firstLine="99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-наименование и фирменное наименование (если имеется) медицинской организации - юридического лица,</w:t>
      </w:r>
    </w:p>
    <w:p w:rsidR="00B03193" w:rsidRPr="00C60966" w:rsidRDefault="00B03193" w:rsidP="00B03193">
      <w:pPr>
        <w:shd w:val="clear" w:color="auto" w:fill="FFFFFF"/>
        <w:spacing w:before="100" w:beforeAutospacing="1" w:after="100" w:afterAutospacing="1" w:line="240" w:lineRule="auto"/>
        <w:ind w:firstLine="99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-адрес места нахождения,</w:t>
      </w:r>
    </w:p>
    <w:p w:rsidR="00B03193" w:rsidRPr="00C60966" w:rsidRDefault="00B03193" w:rsidP="00B03193">
      <w:pPr>
        <w:shd w:val="clear" w:color="auto" w:fill="FFFFFF"/>
        <w:spacing w:before="100" w:beforeAutospacing="1" w:after="100" w:afterAutospacing="1" w:line="240" w:lineRule="auto"/>
        <w:ind w:firstLine="99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lastRenderedPageBreak/>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03193" w:rsidRPr="00C60966" w:rsidRDefault="00B03193" w:rsidP="00B03193">
      <w:pPr>
        <w:shd w:val="clear" w:color="auto" w:fill="FFFFFF"/>
        <w:spacing w:before="100" w:beforeAutospacing="1" w:after="100" w:afterAutospacing="1" w:line="240" w:lineRule="auto"/>
        <w:ind w:firstLine="99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w:t>
      </w:r>
    </w:p>
    <w:p w:rsidR="00B03193" w:rsidRPr="00C60966" w:rsidRDefault="00B03193" w:rsidP="00B03193">
      <w:pPr>
        <w:shd w:val="clear" w:color="auto" w:fill="FFFFFF"/>
        <w:spacing w:before="100" w:beforeAutospacing="1" w:after="100" w:afterAutospacing="1" w:line="240" w:lineRule="auto"/>
        <w:ind w:firstLine="993"/>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-наименование, адрес места нахождения и телефон выдавшего ее лицензирующего органа;</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фамилию, имя и отчество (если имеется), адрес места жительства и телефон заказчика - физического лица;</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наименование и адрес места нахождения заказчика - юридического лица;</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в) перечень платных медицинских услуг, предоставляемых в соответствии с договором;</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г) стоимость платных медицинских услуг, сроки и порядок их оплаты;</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д) условия и сроки предоставления платных медицинских услуг;</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ж) ответственность сторон за невыполнение условий договора;</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з) порядок изменения и расторжения договора;</w:t>
      </w:r>
    </w:p>
    <w:p w:rsidR="00B03193" w:rsidRPr="00C60966" w:rsidRDefault="00B03193" w:rsidP="00B03193">
      <w:pPr>
        <w:shd w:val="clear" w:color="auto" w:fill="FFFFFF"/>
        <w:spacing w:before="100" w:beforeAutospacing="1" w:after="100" w:afterAutospacing="1" w:line="240" w:lineRule="auto"/>
        <w:ind w:firstLine="709"/>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и) иные условия, определяемые по соглашению сторон.</w:t>
      </w:r>
    </w:p>
    <w:p w:rsidR="00B03193" w:rsidRPr="00C60966" w:rsidRDefault="00B03193" w:rsidP="00B03193">
      <w:pPr>
        <w:shd w:val="clear" w:color="auto" w:fill="FFFFFF"/>
        <w:spacing w:before="100" w:beforeAutospacing="1" w:after="100" w:afterAutospacing="1" w:line="240" w:lineRule="auto"/>
        <w:ind w:firstLine="40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23.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03193" w:rsidRPr="00C60966" w:rsidRDefault="00B03193" w:rsidP="00B03193">
      <w:pPr>
        <w:shd w:val="clear" w:color="auto" w:fill="FFFFFF"/>
        <w:spacing w:before="100" w:beforeAutospacing="1" w:after="100" w:afterAutospacing="1" w:line="240" w:lineRule="auto"/>
        <w:ind w:firstLine="40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xml:space="preserve">24. В случае если при предоставлении платных медицинских услуг требуется предоставление на возмездной основе дополнительных </w:t>
      </w:r>
      <w:r w:rsidRPr="00C60966">
        <w:rPr>
          <w:rFonts w:ascii="Verdana" w:eastAsia="Times New Roman" w:hAnsi="Verdana" w:cs="Times New Roman"/>
          <w:bCs/>
          <w:color w:val="000000" w:themeColor="text1"/>
          <w:sz w:val="24"/>
          <w:szCs w:val="24"/>
          <w:lang w:eastAsia="ru-RU"/>
        </w:rPr>
        <w:lastRenderedPageBreak/>
        <w:t>медицинских услуг, не предусмотренных договором, исполнитель обязан предупредить об этом потребителя (заказчика).</w:t>
      </w:r>
    </w:p>
    <w:p w:rsidR="00B03193" w:rsidRPr="00C60966" w:rsidRDefault="00B03193" w:rsidP="00B03193">
      <w:pPr>
        <w:shd w:val="clear" w:color="auto" w:fill="FFFFFF"/>
        <w:spacing w:before="100" w:beforeAutospacing="1" w:after="100" w:afterAutospacing="1" w:line="240" w:lineRule="auto"/>
        <w:ind w:firstLine="40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B03193" w:rsidRPr="00C60966" w:rsidRDefault="00B03193" w:rsidP="00B03193">
      <w:pPr>
        <w:shd w:val="clear" w:color="auto" w:fill="FFFFFF"/>
        <w:spacing w:before="100" w:beforeAutospacing="1" w:after="100" w:afterAutospacing="1" w:line="240" w:lineRule="auto"/>
        <w:ind w:firstLine="40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03193" w:rsidRPr="00C60966" w:rsidRDefault="00B03193" w:rsidP="00B03193">
      <w:pPr>
        <w:shd w:val="clear" w:color="auto" w:fill="FFFFFF"/>
        <w:spacing w:before="100" w:beforeAutospacing="1" w:after="100" w:afterAutospacing="1" w:line="240" w:lineRule="auto"/>
        <w:ind w:firstLine="392"/>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26.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03193" w:rsidRPr="00C60966" w:rsidRDefault="00B03193" w:rsidP="00B03193">
      <w:pPr>
        <w:shd w:val="clear" w:color="auto" w:fill="FFFFFF"/>
        <w:spacing w:before="100" w:beforeAutospacing="1" w:after="100" w:afterAutospacing="1" w:line="240" w:lineRule="auto"/>
        <w:ind w:firstLine="392"/>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27. Потребитель (заказчик) обязан оплатить предоставленную исполнителем медицинскую услугу в сроки и в порядке, которые определены договором.</w:t>
      </w:r>
    </w:p>
    <w:p w:rsidR="00B03193" w:rsidRPr="00C60966" w:rsidRDefault="00B03193" w:rsidP="00B03193">
      <w:pPr>
        <w:shd w:val="clear" w:color="auto" w:fill="FFFFFF"/>
        <w:spacing w:before="100" w:beforeAutospacing="1" w:after="100" w:afterAutospacing="1" w:line="240" w:lineRule="auto"/>
        <w:ind w:firstLine="392"/>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28.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03193" w:rsidRPr="00C60966" w:rsidRDefault="00B03193" w:rsidP="00B03193">
      <w:pPr>
        <w:shd w:val="clear" w:color="auto" w:fill="FFFFFF"/>
        <w:spacing w:before="100" w:beforeAutospacing="1" w:after="100" w:afterAutospacing="1" w:line="240" w:lineRule="auto"/>
        <w:ind w:firstLine="392"/>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29.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03193" w:rsidRPr="00C60966" w:rsidRDefault="00B03193" w:rsidP="00B03193">
      <w:pPr>
        <w:shd w:val="clear" w:color="auto" w:fill="FFFFFF"/>
        <w:spacing w:before="100" w:beforeAutospacing="1" w:after="100" w:afterAutospacing="1" w:line="240" w:lineRule="auto"/>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16"/>
          <w:sz w:val="24"/>
          <w:szCs w:val="24"/>
          <w:lang w:eastAsia="ru-RU"/>
        </w:rPr>
        <w:t>                      </w:t>
      </w:r>
    </w:p>
    <w:p w:rsidR="00B03193" w:rsidRPr="00C60966" w:rsidRDefault="00B03193" w:rsidP="00B03193">
      <w:pPr>
        <w:shd w:val="clear" w:color="auto" w:fill="FFFFFF"/>
        <w:spacing w:before="100" w:beforeAutospacing="1" w:after="100" w:afterAutospacing="1" w:line="240" w:lineRule="auto"/>
        <w:jc w:val="center"/>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Условия предоставления платных медицинских услуг</w:t>
      </w:r>
    </w:p>
    <w:p w:rsidR="00B03193" w:rsidRPr="00C60966" w:rsidRDefault="00B03193" w:rsidP="00B03193">
      <w:pPr>
        <w:shd w:val="clear" w:color="auto" w:fill="FFFFFF"/>
        <w:spacing w:before="100" w:beforeAutospacing="1" w:after="100" w:afterAutospacing="1" w:line="240" w:lineRule="auto"/>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16"/>
          <w:sz w:val="24"/>
          <w:szCs w:val="24"/>
          <w:lang w:eastAsia="ru-RU"/>
        </w:rPr>
        <w:t> </w:t>
      </w:r>
    </w:p>
    <w:p w:rsidR="00B03193" w:rsidRPr="00C60966" w:rsidRDefault="00B03193" w:rsidP="00B03193">
      <w:pPr>
        <w:shd w:val="clear" w:color="auto" w:fill="FFFFFF"/>
        <w:spacing w:before="100" w:beforeAutospacing="1" w:after="100" w:afterAutospacing="1" w:line="240" w:lineRule="auto"/>
        <w:ind w:firstLine="40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16"/>
          <w:sz w:val="24"/>
          <w:szCs w:val="24"/>
          <w:lang w:eastAsia="ru-RU"/>
        </w:rPr>
        <w:t>30</w:t>
      </w:r>
      <w:r w:rsidRPr="00C60966">
        <w:rPr>
          <w:rFonts w:ascii="Verdana" w:eastAsia="Times New Roman" w:hAnsi="Verdana" w:cs="Times New Roman"/>
          <w:bCs/>
          <w:color w:val="000000" w:themeColor="text1"/>
          <w:sz w:val="24"/>
          <w:szCs w:val="24"/>
          <w:lang w:eastAsia="ru-RU"/>
        </w:rPr>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w:t>
      </w:r>
      <w:r w:rsidRPr="00C60966">
        <w:rPr>
          <w:rFonts w:ascii="Verdana" w:eastAsia="Times New Roman" w:hAnsi="Verdana" w:cs="Times New Roman"/>
          <w:bCs/>
          <w:color w:val="000000" w:themeColor="text1"/>
          <w:sz w:val="24"/>
          <w:szCs w:val="24"/>
          <w:lang w:eastAsia="ru-RU"/>
        </w:rPr>
        <w:lastRenderedPageBreak/>
        <w:t>оказания гражданам медицинской помощи (далее - соответственно программа, территориальная программа).</w:t>
      </w:r>
    </w:p>
    <w:p w:rsidR="00B03193" w:rsidRPr="00C60966" w:rsidRDefault="00B03193" w:rsidP="00B03193">
      <w:pPr>
        <w:shd w:val="clear" w:color="auto" w:fill="FFFFFF"/>
        <w:spacing w:before="100" w:beforeAutospacing="1" w:after="100" w:afterAutospacing="1" w:line="240" w:lineRule="auto"/>
        <w:ind w:firstLine="40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03193" w:rsidRPr="00C60966" w:rsidRDefault="00B03193" w:rsidP="00B03193">
      <w:pPr>
        <w:shd w:val="clear" w:color="auto" w:fill="FFFFFF"/>
        <w:spacing w:before="100" w:beforeAutospacing="1" w:after="100" w:afterAutospacing="1" w:line="240" w:lineRule="auto"/>
        <w:ind w:firstLine="406"/>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31. </w:t>
      </w:r>
      <w:r w:rsidRPr="00C60966">
        <w:rPr>
          <w:rFonts w:ascii="Verdana" w:eastAsia="Times New Roman" w:hAnsi="Verdana" w:cs="Times New Roman"/>
          <w:bCs/>
          <w:color w:val="000000" w:themeColor="text1"/>
          <w:spacing w:val="3"/>
          <w:sz w:val="24"/>
          <w:szCs w:val="24"/>
          <w:lang w:eastAsia="ru-RU"/>
        </w:rPr>
        <w:t>ГАУЗ МО “Стоматологическая поликлиника г. Железнодорожный”</w:t>
      </w:r>
      <w:r w:rsidRPr="00C60966">
        <w:rPr>
          <w:rFonts w:ascii="Verdana" w:eastAsia="Times New Roman" w:hAnsi="Verdana" w:cs="Times New Roman"/>
          <w:bCs/>
          <w:color w:val="000000" w:themeColor="text1"/>
          <w:sz w:val="24"/>
          <w:szCs w:val="24"/>
          <w:lang w:eastAsia="ru-RU"/>
        </w:rPr>
        <w:t xml:space="preserve">, участвующее в </w:t>
      </w:r>
      <w:proofErr w:type="gramStart"/>
      <w:r w:rsidRPr="00C60966">
        <w:rPr>
          <w:rFonts w:ascii="Verdana" w:eastAsia="Times New Roman" w:hAnsi="Verdana" w:cs="Times New Roman"/>
          <w:bCs/>
          <w:color w:val="000000" w:themeColor="text1"/>
          <w:sz w:val="24"/>
          <w:szCs w:val="24"/>
          <w:lang w:eastAsia="ru-RU"/>
        </w:rPr>
        <w:t>реализации  территориальной</w:t>
      </w:r>
      <w:proofErr w:type="gramEnd"/>
      <w:r w:rsidRPr="00C60966">
        <w:rPr>
          <w:rFonts w:ascii="Verdana" w:eastAsia="Times New Roman" w:hAnsi="Verdana" w:cs="Times New Roman"/>
          <w:bCs/>
          <w:color w:val="000000" w:themeColor="text1"/>
          <w:sz w:val="24"/>
          <w:szCs w:val="24"/>
          <w:lang w:eastAsia="ru-RU"/>
        </w:rPr>
        <w:t xml:space="preserve"> программы, имеют право предоставлять платные медицинские услуги:</w:t>
      </w:r>
    </w:p>
    <w:p w:rsidR="00B03193" w:rsidRPr="00C60966" w:rsidRDefault="00B03193" w:rsidP="00B03193">
      <w:pPr>
        <w:shd w:val="clear" w:color="auto" w:fill="FFFFFF"/>
        <w:spacing w:before="100" w:beforeAutospacing="1" w:after="100" w:afterAutospacing="1" w:line="240" w:lineRule="auto"/>
        <w:ind w:firstLine="672"/>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w:t>
      </w:r>
    </w:p>
    <w:p w:rsidR="00B03193" w:rsidRPr="00C60966" w:rsidRDefault="00B03193" w:rsidP="00B03193">
      <w:pPr>
        <w:shd w:val="clear" w:color="auto" w:fill="FFFFFF"/>
        <w:spacing w:before="100" w:beforeAutospacing="1" w:after="100" w:afterAutospacing="1" w:line="240" w:lineRule="auto"/>
        <w:ind w:firstLine="672"/>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B03193" w:rsidRPr="00C60966" w:rsidRDefault="00B03193" w:rsidP="00B03193">
      <w:pPr>
        <w:shd w:val="clear" w:color="auto" w:fill="FFFFFF"/>
        <w:spacing w:before="100" w:beforeAutospacing="1" w:after="100" w:afterAutospacing="1" w:line="240" w:lineRule="auto"/>
        <w:ind w:firstLine="672"/>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03193" w:rsidRPr="00C60966" w:rsidRDefault="00B03193" w:rsidP="00B03193">
      <w:pPr>
        <w:shd w:val="clear" w:color="auto" w:fill="FFFFFF"/>
        <w:spacing w:before="100" w:beforeAutospacing="1" w:after="100" w:afterAutospacing="1" w:line="240" w:lineRule="auto"/>
        <w:ind w:firstLine="672"/>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03193" w:rsidRPr="00C60966" w:rsidRDefault="00B03193" w:rsidP="00B03193">
      <w:pPr>
        <w:shd w:val="clear" w:color="auto" w:fill="FFFFFF"/>
        <w:spacing w:before="100" w:beforeAutospacing="1" w:after="100" w:afterAutospacing="1" w:line="240" w:lineRule="auto"/>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br/>
      </w:r>
    </w:p>
    <w:p w:rsidR="00B03193" w:rsidRPr="00C60966" w:rsidRDefault="00B03193" w:rsidP="00B03193">
      <w:pPr>
        <w:shd w:val="clear" w:color="auto" w:fill="FFFFFF"/>
        <w:spacing w:before="100" w:beforeAutospacing="1" w:after="100" w:afterAutospacing="1" w:line="240" w:lineRule="auto"/>
        <w:ind w:firstLine="4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32.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03193" w:rsidRPr="00C60966" w:rsidRDefault="00B03193" w:rsidP="00B03193">
      <w:pPr>
        <w:shd w:val="clear" w:color="auto" w:fill="FFFFFF"/>
        <w:spacing w:before="100" w:beforeAutospacing="1" w:after="100" w:afterAutospacing="1" w:line="240" w:lineRule="auto"/>
        <w:ind w:firstLine="4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33.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03193" w:rsidRPr="00C60966" w:rsidRDefault="00B03193" w:rsidP="00B03193">
      <w:pPr>
        <w:shd w:val="clear" w:color="auto" w:fill="FFFFFF"/>
        <w:spacing w:before="100" w:beforeAutospacing="1" w:after="100" w:afterAutospacing="1" w:line="240" w:lineRule="auto"/>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pacing w:val="16"/>
          <w:sz w:val="24"/>
          <w:szCs w:val="24"/>
          <w:lang w:eastAsia="ru-RU"/>
        </w:rPr>
        <w:t>                        </w:t>
      </w:r>
    </w:p>
    <w:p w:rsidR="00B03193" w:rsidRPr="00C60966" w:rsidRDefault="00B03193" w:rsidP="00B03193">
      <w:pPr>
        <w:shd w:val="clear" w:color="auto" w:fill="FFFFFF"/>
        <w:spacing w:before="100" w:beforeAutospacing="1" w:after="100" w:afterAutospacing="1" w:line="240" w:lineRule="auto"/>
        <w:jc w:val="center"/>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lastRenderedPageBreak/>
        <w:t>Ответственность исполнителя и контроль за предоставлением</w:t>
      </w:r>
    </w:p>
    <w:p w:rsidR="00B03193" w:rsidRPr="00C60966" w:rsidRDefault="00B03193" w:rsidP="00B03193">
      <w:pPr>
        <w:shd w:val="clear" w:color="auto" w:fill="FFFFFF"/>
        <w:spacing w:before="100" w:beforeAutospacing="1" w:after="100" w:afterAutospacing="1" w:line="240" w:lineRule="auto"/>
        <w:jc w:val="center"/>
        <w:outlineLvl w:val="2"/>
        <w:rPr>
          <w:rFonts w:ascii="Verdana" w:eastAsia="Times New Roman" w:hAnsi="Verdana" w:cs="Times New Roman"/>
          <w:bCs/>
          <w:color w:val="000000" w:themeColor="text1"/>
          <w:sz w:val="24"/>
          <w:szCs w:val="24"/>
          <w:lang w:eastAsia="ru-RU"/>
        </w:rPr>
      </w:pPr>
      <w:proofErr w:type="gramStart"/>
      <w:r w:rsidRPr="00C60966">
        <w:rPr>
          <w:rFonts w:ascii="Verdana" w:eastAsia="Times New Roman" w:hAnsi="Verdana" w:cs="Times New Roman"/>
          <w:bCs/>
          <w:color w:val="000000" w:themeColor="text1"/>
          <w:sz w:val="24"/>
          <w:szCs w:val="24"/>
          <w:lang w:eastAsia="ru-RU"/>
        </w:rPr>
        <w:t>платных  медицинских</w:t>
      </w:r>
      <w:proofErr w:type="gramEnd"/>
      <w:r w:rsidRPr="00C60966">
        <w:rPr>
          <w:rFonts w:ascii="Verdana" w:eastAsia="Times New Roman" w:hAnsi="Verdana" w:cs="Times New Roman"/>
          <w:bCs/>
          <w:color w:val="000000" w:themeColor="text1"/>
          <w:sz w:val="24"/>
          <w:szCs w:val="24"/>
          <w:lang w:eastAsia="ru-RU"/>
        </w:rPr>
        <w:t xml:space="preserve"> услуг</w:t>
      </w:r>
    </w:p>
    <w:p w:rsidR="00B03193" w:rsidRPr="00C60966" w:rsidRDefault="00B03193" w:rsidP="00B03193">
      <w:pPr>
        <w:shd w:val="clear" w:color="auto" w:fill="FFFFFF"/>
        <w:spacing w:before="100" w:beforeAutospacing="1" w:after="100" w:afterAutospacing="1" w:line="240" w:lineRule="auto"/>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 </w:t>
      </w:r>
    </w:p>
    <w:p w:rsidR="00B03193" w:rsidRPr="00C60966" w:rsidRDefault="00B03193" w:rsidP="00B03193">
      <w:pPr>
        <w:shd w:val="clear" w:color="auto" w:fill="FFFFFF"/>
        <w:spacing w:before="100" w:beforeAutospacing="1" w:after="100" w:afterAutospacing="1" w:line="240" w:lineRule="auto"/>
        <w:ind w:firstLine="4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34.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03193" w:rsidRPr="00C60966" w:rsidRDefault="00B03193" w:rsidP="00B03193">
      <w:pPr>
        <w:shd w:val="clear" w:color="auto" w:fill="FFFFFF"/>
        <w:spacing w:before="100" w:beforeAutospacing="1" w:after="100" w:afterAutospacing="1" w:line="240" w:lineRule="auto"/>
        <w:ind w:firstLine="4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35.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03193" w:rsidRPr="00C60966" w:rsidRDefault="00B03193" w:rsidP="00B03193">
      <w:pPr>
        <w:shd w:val="clear" w:color="auto" w:fill="FFFFFF"/>
        <w:spacing w:before="100" w:beforeAutospacing="1" w:after="100" w:afterAutospacing="1" w:line="322" w:lineRule="atLeast"/>
        <w:ind w:firstLine="4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t>36. Контроль за соблюдением настоящего Положения осуществляет </w:t>
      </w:r>
      <w:r w:rsidRPr="00C60966">
        <w:rPr>
          <w:rFonts w:ascii="Verdana" w:eastAsia="Times New Roman" w:hAnsi="Verdana" w:cs="Times New Roman"/>
          <w:bCs/>
          <w:color w:val="000000" w:themeColor="text1"/>
          <w:spacing w:val="7"/>
          <w:sz w:val="24"/>
          <w:szCs w:val="24"/>
          <w:lang w:eastAsia="ru-RU"/>
        </w:rPr>
        <w:t>соответствующие</w:t>
      </w:r>
      <w:r w:rsidRPr="00C60966">
        <w:rPr>
          <w:rFonts w:ascii="Verdana" w:eastAsia="Times New Roman" w:hAnsi="Verdana" w:cs="Times New Roman"/>
          <w:bCs/>
          <w:color w:val="000000" w:themeColor="text1"/>
          <w:spacing w:val="3"/>
          <w:sz w:val="24"/>
          <w:szCs w:val="24"/>
          <w:lang w:eastAsia="ru-RU"/>
        </w:rPr>
        <w:t> уполномоченные органы и организации в соответствии с действующим </w:t>
      </w:r>
      <w:r w:rsidRPr="00C60966">
        <w:rPr>
          <w:rFonts w:ascii="Verdana" w:eastAsia="Times New Roman" w:hAnsi="Verdana" w:cs="Times New Roman"/>
          <w:bCs/>
          <w:color w:val="000000" w:themeColor="text1"/>
          <w:spacing w:val="1"/>
          <w:sz w:val="24"/>
          <w:szCs w:val="24"/>
          <w:lang w:eastAsia="ru-RU"/>
        </w:rPr>
        <w:t>законодательством РФ.    </w:t>
      </w:r>
    </w:p>
    <w:p w:rsidR="00B03193" w:rsidRPr="00C60966" w:rsidRDefault="00B03193" w:rsidP="00B03193">
      <w:pPr>
        <w:shd w:val="clear" w:color="auto" w:fill="FFFFFF"/>
        <w:spacing w:before="100" w:beforeAutospacing="1" w:after="100" w:afterAutospacing="1" w:line="240" w:lineRule="auto"/>
        <w:ind w:firstLine="420"/>
        <w:jc w:val="both"/>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br/>
      </w:r>
    </w:p>
    <w:p w:rsidR="00B03193" w:rsidRPr="00C60966" w:rsidRDefault="00B03193" w:rsidP="00B03193">
      <w:pPr>
        <w:shd w:val="clear" w:color="auto" w:fill="FFFFFF"/>
        <w:spacing w:before="100" w:beforeAutospacing="1" w:after="100" w:afterAutospacing="1" w:line="240" w:lineRule="auto"/>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br/>
      </w:r>
    </w:p>
    <w:p w:rsidR="00B03193" w:rsidRPr="00C60966" w:rsidRDefault="00B03193" w:rsidP="00B03193">
      <w:pPr>
        <w:shd w:val="clear" w:color="auto" w:fill="FFFFFF"/>
        <w:spacing w:before="100" w:beforeAutospacing="1" w:after="100" w:afterAutospacing="1" w:line="240" w:lineRule="auto"/>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br/>
      </w:r>
    </w:p>
    <w:p w:rsidR="00B03193" w:rsidRPr="00C60966" w:rsidRDefault="00B03193" w:rsidP="00B03193">
      <w:pPr>
        <w:shd w:val="clear" w:color="auto" w:fill="FFFFFF"/>
        <w:spacing w:before="100" w:beforeAutospacing="1" w:after="100" w:afterAutospacing="1" w:line="240" w:lineRule="auto"/>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br/>
      </w:r>
    </w:p>
    <w:p w:rsidR="00B03193" w:rsidRPr="00C60966" w:rsidRDefault="00B03193" w:rsidP="00B03193">
      <w:pPr>
        <w:shd w:val="clear" w:color="auto" w:fill="FFFFFF"/>
        <w:spacing w:before="100" w:beforeAutospacing="1" w:after="100" w:afterAutospacing="1" w:line="240" w:lineRule="auto"/>
        <w:jc w:val="right"/>
        <w:outlineLvl w:val="2"/>
        <w:rPr>
          <w:rFonts w:ascii="Verdana" w:eastAsia="Times New Roman" w:hAnsi="Verdana" w:cs="Times New Roman"/>
          <w:bCs/>
          <w:color w:val="000000" w:themeColor="text1"/>
          <w:sz w:val="24"/>
          <w:szCs w:val="24"/>
          <w:lang w:eastAsia="ru-RU"/>
        </w:rPr>
      </w:pPr>
      <w:r w:rsidRPr="00C60966">
        <w:rPr>
          <w:rFonts w:ascii="Verdana" w:eastAsia="Times New Roman" w:hAnsi="Verdana" w:cs="Times New Roman"/>
          <w:bCs/>
          <w:color w:val="000000" w:themeColor="text1"/>
          <w:sz w:val="24"/>
          <w:szCs w:val="24"/>
          <w:lang w:eastAsia="ru-RU"/>
        </w:rPr>
        <w:br/>
      </w:r>
    </w:p>
    <w:p w:rsidR="00B03193" w:rsidRPr="00C60966" w:rsidRDefault="00B03193" w:rsidP="00B03193">
      <w:pPr>
        <w:shd w:val="clear" w:color="auto" w:fill="FFFFFF"/>
        <w:spacing w:before="100" w:beforeAutospacing="1" w:after="100" w:afterAutospacing="1" w:line="240" w:lineRule="auto"/>
        <w:ind w:firstLine="450"/>
        <w:jc w:val="both"/>
        <w:outlineLvl w:val="2"/>
        <w:rPr>
          <w:rFonts w:ascii="Verdana" w:eastAsia="Times New Roman" w:hAnsi="Verdana" w:cs="Times New Roman"/>
          <w:bCs/>
          <w:color w:val="000000" w:themeColor="text1"/>
          <w:sz w:val="24"/>
          <w:szCs w:val="24"/>
          <w:lang w:eastAsia="ru-RU"/>
        </w:rPr>
      </w:pPr>
    </w:p>
    <w:p w:rsidR="00BE2A14" w:rsidRPr="00C60966" w:rsidRDefault="00BE2A14">
      <w:pPr>
        <w:rPr>
          <w:color w:val="000000" w:themeColor="text1"/>
          <w:sz w:val="24"/>
          <w:szCs w:val="24"/>
        </w:rPr>
      </w:pPr>
    </w:p>
    <w:sectPr w:rsidR="00BE2A14" w:rsidRPr="00C60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Verdana">
    <w:altName w:val="MS Reference Sans Serif"/>
    <w:charset w:val="CC"/>
    <w:family w:val="swiss"/>
    <w:pitch w:val="variable"/>
    <w:sig w:usb0="00000001" w:usb1="4000205B" w:usb2="00000010" w:usb3="00000000" w:csb0="0000019F" w:csb1="00000000"/>
  </w:font>
  <w:font w:name="Cambria">
    <w:altName w:val="Times New Roman"/>
    <w:charset w:val="CC"/>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93"/>
    <w:rsid w:val="00B03193"/>
    <w:rsid w:val="00BE2A14"/>
    <w:rsid w:val="00C6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48806-A3B8-4E79-8752-F3F451E4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031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3193"/>
    <w:rPr>
      <w:rFonts w:ascii="Times New Roman" w:eastAsia="Times New Roman" w:hAnsi="Times New Roman" w:cs="Times New Roman"/>
      <w:b/>
      <w:bCs/>
      <w:sz w:val="36"/>
      <w:szCs w:val="36"/>
      <w:lang w:eastAsia="ru-RU"/>
    </w:rPr>
  </w:style>
  <w:style w:type="character" w:styleId="a3">
    <w:name w:val="Emphasis"/>
    <w:basedOn w:val="a0"/>
    <w:uiPriority w:val="20"/>
    <w:qFormat/>
    <w:rsid w:val="00B03193"/>
    <w:rPr>
      <w:i/>
      <w:iCs/>
    </w:rPr>
  </w:style>
  <w:style w:type="character" w:styleId="a4">
    <w:name w:val="Strong"/>
    <w:basedOn w:val="a0"/>
    <w:uiPriority w:val="22"/>
    <w:qFormat/>
    <w:rsid w:val="00B03193"/>
    <w:rPr>
      <w:b/>
      <w:bCs/>
    </w:rPr>
  </w:style>
  <w:style w:type="paragraph" w:customStyle="1" w:styleId="consplusdoclist">
    <w:name w:val="consplusdoclist"/>
    <w:basedOn w:val="a"/>
    <w:rsid w:val="00B03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2FB6-F4E1-4636-98F4-F4319937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artmprokopov</cp:lastModifiedBy>
  <cp:revision>3</cp:revision>
  <dcterms:created xsi:type="dcterms:W3CDTF">2018-03-23T15:14:00Z</dcterms:created>
  <dcterms:modified xsi:type="dcterms:W3CDTF">2018-03-26T18:31:00Z</dcterms:modified>
</cp:coreProperties>
</file>